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48E3" w14:textId="77777777" w:rsidR="00966484" w:rsidRPr="00966484" w:rsidRDefault="00966484" w:rsidP="00966484">
      <w:pPr>
        <w:spacing w:after="0" w:line="276" w:lineRule="auto"/>
        <w:jc w:val="center"/>
        <w:rPr>
          <w:rFonts w:ascii="Times New Roman" w:hAnsi="Times New Roman" w:cs="Times New Roman"/>
          <w:b/>
          <w:bCs/>
          <w:sz w:val="24"/>
          <w:szCs w:val="24"/>
        </w:rPr>
      </w:pPr>
      <w:r w:rsidRPr="00966484">
        <w:rPr>
          <w:rFonts w:ascii="Times New Roman" w:hAnsi="Times New Roman" w:cs="Times New Roman"/>
          <w:b/>
          <w:bCs/>
          <w:sz w:val="24"/>
          <w:szCs w:val="24"/>
        </w:rPr>
        <w:t>Memo Global Marketing And Distribution Danışmanlık ve Ticaret Anonim Şirketi</w:t>
      </w:r>
    </w:p>
    <w:p w14:paraId="55ABEACE" w14:textId="77777777" w:rsidR="000536EA" w:rsidRPr="00966484" w:rsidRDefault="00966484" w:rsidP="00966484">
      <w:pPr>
        <w:spacing w:after="0" w:line="276" w:lineRule="auto"/>
        <w:jc w:val="center"/>
        <w:rPr>
          <w:rFonts w:ascii="Times New Roman" w:hAnsi="Times New Roman" w:cs="Times New Roman"/>
          <w:b/>
          <w:bCs/>
          <w:sz w:val="24"/>
          <w:szCs w:val="24"/>
        </w:rPr>
      </w:pPr>
      <w:r w:rsidRPr="00966484">
        <w:rPr>
          <w:rFonts w:ascii="Times New Roman" w:hAnsi="Times New Roman" w:cs="Times New Roman"/>
          <w:b/>
          <w:bCs/>
          <w:sz w:val="24"/>
          <w:szCs w:val="24"/>
        </w:rPr>
        <w:t>Kişisel Verilerin Korunması Hakkında Aydınlatma Metni</w:t>
      </w:r>
    </w:p>
    <w:p w14:paraId="3F5BBF79" w14:textId="77777777" w:rsidR="006663CB" w:rsidRPr="00966484" w:rsidRDefault="006663CB" w:rsidP="00966484">
      <w:pPr>
        <w:spacing w:line="276" w:lineRule="auto"/>
        <w:jc w:val="center"/>
        <w:rPr>
          <w:rFonts w:ascii="Times New Roman" w:hAnsi="Times New Roman" w:cs="Times New Roman"/>
          <w:b/>
          <w:bCs/>
          <w:sz w:val="24"/>
          <w:szCs w:val="24"/>
        </w:rPr>
      </w:pPr>
    </w:p>
    <w:p w14:paraId="3DCD483E" w14:textId="77777777" w:rsidR="006663CB" w:rsidRPr="00966484" w:rsidRDefault="000536EA" w:rsidP="00966484">
      <w:pPr>
        <w:spacing w:line="276" w:lineRule="auto"/>
        <w:jc w:val="both"/>
        <w:rPr>
          <w:rFonts w:ascii="Times New Roman" w:hAnsi="Times New Roman" w:cs="Times New Roman"/>
          <w:b/>
          <w:bCs/>
          <w:sz w:val="24"/>
          <w:szCs w:val="24"/>
        </w:rPr>
      </w:pPr>
      <w:r w:rsidRPr="00966484">
        <w:rPr>
          <w:rFonts w:ascii="Times New Roman" w:hAnsi="Times New Roman" w:cs="Times New Roman"/>
          <w:b/>
          <w:bCs/>
          <w:sz w:val="24"/>
          <w:szCs w:val="24"/>
        </w:rPr>
        <w:t>Değerli Müşterilerimiz ve Ziyaretçilerimiz,</w:t>
      </w:r>
    </w:p>
    <w:p w14:paraId="075950B6" w14:textId="77777777" w:rsidR="000536EA" w:rsidRPr="00966484" w:rsidRDefault="009A47E2" w:rsidP="00966484">
      <w:pPr>
        <w:spacing w:line="276" w:lineRule="auto"/>
        <w:jc w:val="both"/>
        <w:rPr>
          <w:rFonts w:ascii="Times New Roman" w:hAnsi="Times New Roman" w:cs="Times New Roman"/>
          <w:b/>
          <w:bCs/>
          <w:sz w:val="24"/>
          <w:szCs w:val="24"/>
        </w:rPr>
      </w:pPr>
      <w:r w:rsidRPr="00966484">
        <w:rPr>
          <w:rFonts w:ascii="Times New Roman" w:hAnsi="Times New Roman" w:cs="Times New Roman"/>
          <w:sz w:val="24"/>
          <w:szCs w:val="24"/>
        </w:rPr>
        <w:t>Biz</w:t>
      </w:r>
      <w:r w:rsidR="00966484" w:rsidRPr="00966484">
        <w:rPr>
          <w:rFonts w:ascii="Times New Roman" w:hAnsi="Times New Roman" w:cs="Times New Roman"/>
          <w:sz w:val="24"/>
          <w:szCs w:val="24"/>
        </w:rPr>
        <w:t xml:space="preserve">, </w:t>
      </w:r>
      <w:bookmarkStart w:id="0" w:name="_Hlk43126103"/>
      <w:r w:rsidR="00966484" w:rsidRPr="00966484">
        <w:rPr>
          <w:rFonts w:ascii="Times New Roman" w:hAnsi="Times New Roman" w:cs="Times New Roman"/>
          <w:b/>
          <w:bCs/>
          <w:sz w:val="24"/>
          <w:szCs w:val="24"/>
        </w:rPr>
        <w:t>Memo Global Marketing And Distribution Danışmanlık ve Ticaret Anonim Şirketi</w:t>
      </w:r>
      <w:bookmarkEnd w:id="0"/>
      <w:r w:rsidR="00966484" w:rsidRPr="00966484">
        <w:rPr>
          <w:rFonts w:ascii="Times New Roman" w:hAnsi="Times New Roman" w:cs="Times New Roman"/>
          <w:b/>
          <w:bCs/>
          <w:sz w:val="24"/>
          <w:szCs w:val="24"/>
        </w:rPr>
        <w:t xml:space="preserve"> </w:t>
      </w:r>
      <w:r w:rsidRPr="00966484">
        <w:rPr>
          <w:rFonts w:ascii="Times New Roman" w:hAnsi="Times New Roman" w:cs="Times New Roman"/>
          <w:sz w:val="24"/>
          <w:szCs w:val="24"/>
        </w:rPr>
        <w:t>(“</w:t>
      </w:r>
      <w:r w:rsidR="00966484" w:rsidRPr="00966484">
        <w:rPr>
          <w:rFonts w:ascii="Times New Roman" w:hAnsi="Times New Roman" w:cs="Times New Roman"/>
          <w:sz w:val="24"/>
          <w:szCs w:val="24"/>
        </w:rPr>
        <w:t xml:space="preserve">Memo Global” </w:t>
      </w:r>
      <w:r w:rsidRPr="00966484">
        <w:rPr>
          <w:rFonts w:ascii="Times New Roman" w:hAnsi="Times New Roman" w:cs="Times New Roman"/>
          <w:sz w:val="24"/>
          <w:szCs w:val="24"/>
        </w:rPr>
        <w:t>ya da Şirket”) olarak, k</w:t>
      </w:r>
      <w:r w:rsidR="000536EA" w:rsidRPr="00966484">
        <w:rPr>
          <w:rFonts w:ascii="Times New Roman" w:hAnsi="Times New Roman" w:cs="Times New Roman"/>
          <w:sz w:val="24"/>
          <w:szCs w:val="24"/>
        </w:rPr>
        <w:t xml:space="preserve">işisel hakların korunmasına ve özel hayatın gizliliğine önem veriyoruz ve saygı duyuyoruz. </w:t>
      </w:r>
    </w:p>
    <w:p w14:paraId="087A15F6" w14:textId="62DBAAA4" w:rsidR="00966484" w:rsidRDefault="000536EA" w:rsidP="00966484">
      <w:pPr>
        <w:shd w:val="clear" w:color="auto" w:fill="FFFFFF"/>
        <w:spacing w:after="150" w:line="276" w:lineRule="auto"/>
        <w:jc w:val="both"/>
        <w:rPr>
          <w:rFonts w:ascii="Times New Roman" w:eastAsia="Times New Roman" w:hAnsi="Times New Roman" w:cs="Times New Roman"/>
          <w:sz w:val="24"/>
          <w:szCs w:val="24"/>
          <w:lang w:eastAsia="tr-TR"/>
        </w:rPr>
      </w:pPr>
      <w:r w:rsidRPr="00966484">
        <w:rPr>
          <w:rFonts w:ascii="Times New Roman" w:hAnsi="Times New Roman" w:cs="Times New Roman"/>
          <w:sz w:val="24"/>
          <w:szCs w:val="24"/>
        </w:rPr>
        <w:t>Bu nedenle, her birinizin</w:t>
      </w:r>
      <w:r w:rsidRPr="00966484">
        <w:rPr>
          <w:rFonts w:ascii="Times New Roman" w:eastAsia="Times New Roman" w:hAnsi="Times New Roman" w:cs="Times New Roman"/>
          <w:sz w:val="24"/>
          <w:szCs w:val="24"/>
          <w:lang w:eastAsia="tr-TR"/>
        </w:rPr>
        <w:t xml:space="preserve"> temel hak ve özgürlüklerini korumak amacıyla, yürürlükte olan 6698 sayılı Kişisel Verilerin Korunması Hakkında Kanun (“KVKK”) ve ilgili diğer mevzuat hükümlerine gereğince kişisel verilerinizin kullanımı ve korunmasına ilişkin haklarınız hakkında </w:t>
      </w:r>
      <w:r w:rsidR="00DD72CA" w:rsidRPr="00966484">
        <w:rPr>
          <w:rFonts w:ascii="Times New Roman" w:eastAsia="Times New Roman" w:hAnsi="Times New Roman" w:cs="Times New Roman"/>
          <w:sz w:val="24"/>
          <w:szCs w:val="24"/>
          <w:lang w:eastAsia="tr-TR"/>
        </w:rPr>
        <w:t xml:space="preserve">bilgilendirmek istiyoruz. Bu amaçla, sizlere bu “Kişisel Verilerin Korunması Hakkında Aydınlatma </w:t>
      </w:r>
      <w:proofErr w:type="spellStart"/>
      <w:r w:rsidR="00DD72CA" w:rsidRPr="00966484">
        <w:rPr>
          <w:rFonts w:ascii="Times New Roman" w:eastAsia="Times New Roman" w:hAnsi="Times New Roman" w:cs="Times New Roman"/>
          <w:sz w:val="24"/>
          <w:szCs w:val="24"/>
          <w:lang w:eastAsia="tr-TR"/>
        </w:rPr>
        <w:t>Metni”</w:t>
      </w:r>
      <w:r w:rsidR="00C61F1E">
        <w:rPr>
          <w:rFonts w:ascii="Times New Roman" w:eastAsia="Times New Roman" w:hAnsi="Times New Roman" w:cs="Times New Roman"/>
          <w:sz w:val="24"/>
          <w:szCs w:val="24"/>
          <w:lang w:eastAsia="tr-TR"/>
        </w:rPr>
        <w:t>ni</w:t>
      </w:r>
      <w:proofErr w:type="spellEnd"/>
      <w:r w:rsidR="00DD72CA" w:rsidRPr="00966484">
        <w:rPr>
          <w:rFonts w:ascii="Times New Roman" w:eastAsia="Times New Roman" w:hAnsi="Times New Roman" w:cs="Times New Roman"/>
          <w:sz w:val="24"/>
          <w:szCs w:val="24"/>
          <w:lang w:eastAsia="tr-TR"/>
        </w:rPr>
        <w:t xml:space="preserve"> (“Aydınlatma Metni”)</w:t>
      </w:r>
      <w:r w:rsidR="006663CB" w:rsidRPr="00966484">
        <w:rPr>
          <w:rFonts w:ascii="Times New Roman" w:eastAsia="Times New Roman" w:hAnsi="Times New Roman" w:cs="Times New Roman"/>
          <w:sz w:val="24"/>
          <w:szCs w:val="24"/>
          <w:lang w:eastAsia="tr-TR"/>
        </w:rPr>
        <w:t xml:space="preserve"> </w:t>
      </w:r>
      <w:r w:rsidR="00DD72CA" w:rsidRPr="00966484">
        <w:rPr>
          <w:rFonts w:ascii="Times New Roman" w:eastAsia="Times New Roman" w:hAnsi="Times New Roman" w:cs="Times New Roman"/>
          <w:sz w:val="24"/>
          <w:szCs w:val="24"/>
          <w:lang w:eastAsia="tr-TR"/>
        </w:rPr>
        <w:t>hazırladık.</w:t>
      </w:r>
    </w:p>
    <w:p w14:paraId="4EA9288D" w14:textId="77777777" w:rsidR="00966484" w:rsidRPr="00966484" w:rsidRDefault="00966484" w:rsidP="00966484">
      <w:pPr>
        <w:shd w:val="clear" w:color="auto" w:fill="FFFFFF"/>
        <w:spacing w:after="150" w:line="276" w:lineRule="auto"/>
        <w:jc w:val="both"/>
        <w:rPr>
          <w:rFonts w:ascii="Times New Roman" w:eastAsia="Times New Roman" w:hAnsi="Times New Roman" w:cs="Times New Roman"/>
          <w:sz w:val="24"/>
          <w:szCs w:val="24"/>
          <w:lang w:eastAsia="tr-TR"/>
        </w:rPr>
      </w:pPr>
    </w:p>
    <w:p w14:paraId="4A858D2D" w14:textId="77777777" w:rsidR="000536EA" w:rsidRPr="00966484" w:rsidRDefault="000536EA" w:rsidP="00966484">
      <w:pPr>
        <w:pStyle w:val="ListParagraph"/>
        <w:numPr>
          <w:ilvl w:val="0"/>
          <w:numId w:val="2"/>
        </w:numPr>
        <w:shd w:val="clear" w:color="auto" w:fill="FFFFFF"/>
        <w:spacing w:after="150" w:line="276" w:lineRule="auto"/>
        <w:jc w:val="both"/>
        <w:rPr>
          <w:rFonts w:ascii="Times New Roman" w:hAnsi="Times New Roman" w:cs="Times New Roman"/>
          <w:b/>
          <w:bCs/>
          <w:sz w:val="24"/>
          <w:szCs w:val="24"/>
        </w:rPr>
      </w:pPr>
      <w:r w:rsidRPr="00966484">
        <w:rPr>
          <w:rStyle w:val="Strong"/>
          <w:rFonts w:ascii="Times New Roman" w:hAnsi="Times New Roman" w:cs="Times New Roman"/>
          <w:sz w:val="24"/>
          <w:szCs w:val="24"/>
        </w:rPr>
        <w:t>Kişisel bilgilerinizden kim sorumludur?</w:t>
      </w:r>
    </w:p>
    <w:p w14:paraId="0085DD08" w14:textId="77777777" w:rsidR="009A47E2" w:rsidRPr="00966484" w:rsidRDefault="000536EA" w:rsidP="00966484">
      <w:pPr>
        <w:shd w:val="clear" w:color="auto" w:fill="FFFFFF"/>
        <w:spacing w:after="15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 xml:space="preserve">KVKK uyarınca, </w:t>
      </w:r>
      <w:r w:rsidR="00966484" w:rsidRPr="00966484">
        <w:rPr>
          <w:rFonts w:ascii="Times New Roman" w:eastAsia="Times New Roman" w:hAnsi="Times New Roman" w:cs="Times New Roman"/>
          <w:sz w:val="24"/>
          <w:szCs w:val="24"/>
          <w:lang w:eastAsia="tr-TR" w:bidi="tr-TR"/>
        </w:rPr>
        <w:t xml:space="preserve">Memo Global Marketing And Distribution Danışmanlık ve Ticaret Anonim Şirketi </w:t>
      </w:r>
      <w:r w:rsidRPr="00966484">
        <w:rPr>
          <w:rFonts w:ascii="Times New Roman" w:eastAsia="Times New Roman" w:hAnsi="Times New Roman" w:cs="Times New Roman"/>
          <w:sz w:val="24"/>
          <w:szCs w:val="24"/>
          <w:lang w:eastAsia="tr-TR"/>
        </w:rPr>
        <w:t>olarak, Veri Sorumlusu sıfatıyla, kişisel bilgilerinizin aşağıda açıklandığı çerçevede; kaydedilmekte, saklanmakta, güncellenmekte, mevzuatın izin verdiği, işin/işlemin/hizmetin ifasını gerektirdiği durumlarda üçüncü kişilere açıklanabilmekte/devredilebilmekte, sınıflandırılabilmekte ve KVKK’</w:t>
      </w:r>
      <w:r w:rsidR="006663CB" w:rsidRPr="00966484">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da sayılan şekillerde işlenebilmektedir.</w:t>
      </w:r>
    </w:p>
    <w:p w14:paraId="2A7D1BAD" w14:textId="77777777" w:rsidR="006663CB" w:rsidRPr="00966484" w:rsidRDefault="006663CB" w:rsidP="00966484">
      <w:pPr>
        <w:spacing w:after="0" w:line="276" w:lineRule="auto"/>
        <w:jc w:val="both"/>
        <w:rPr>
          <w:rFonts w:ascii="Times New Roman" w:eastAsia="Times New Roman" w:hAnsi="Times New Roman" w:cs="Times New Roman"/>
          <w:sz w:val="24"/>
          <w:szCs w:val="24"/>
          <w:lang w:eastAsia="tr-TR"/>
        </w:rPr>
      </w:pPr>
    </w:p>
    <w:p w14:paraId="1C9B964A" w14:textId="77777777" w:rsidR="000536EA" w:rsidRPr="00966484" w:rsidRDefault="000536EA" w:rsidP="00966484">
      <w:pPr>
        <w:pStyle w:val="ListParagraph"/>
        <w:numPr>
          <w:ilvl w:val="0"/>
          <w:numId w:val="2"/>
        </w:numPr>
        <w:spacing w:after="0" w:line="276" w:lineRule="auto"/>
        <w:jc w:val="both"/>
        <w:rPr>
          <w:rFonts w:ascii="Times New Roman" w:eastAsia="Times New Roman" w:hAnsi="Times New Roman" w:cs="Times New Roman"/>
          <w:b/>
          <w:bCs/>
          <w:sz w:val="24"/>
          <w:szCs w:val="24"/>
          <w:lang w:eastAsia="tr-TR"/>
        </w:rPr>
      </w:pPr>
      <w:r w:rsidRPr="00966484">
        <w:rPr>
          <w:rFonts w:ascii="Times New Roman" w:eastAsia="Times New Roman" w:hAnsi="Times New Roman" w:cs="Times New Roman"/>
          <w:b/>
          <w:bCs/>
          <w:sz w:val="24"/>
          <w:szCs w:val="24"/>
          <w:lang w:eastAsia="tr-TR"/>
        </w:rPr>
        <w:t>Kişisel Verilerin Toplanması</w:t>
      </w:r>
      <w:r w:rsidR="009A47E2" w:rsidRPr="00966484">
        <w:rPr>
          <w:rFonts w:ascii="Times New Roman" w:eastAsia="Times New Roman" w:hAnsi="Times New Roman" w:cs="Times New Roman"/>
          <w:b/>
          <w:bCs/>
          <w:sz w:val="24"/>
          <w:szCs w:val="24"/>
          <w:lang w:eastAsia="tr-TR"/>
        </w:rPr>
        <w:t>nın</w:t>
      </w:r>
      <w:r w:rsidRPr="00966484">
        <w:rPr>
          <w:rFonts w:ascii="Times New Roman" w:eastAsia="Times New Roman" w:hAnsi="Times New Roman" w:cs="Times New Roman"/>
          <w:b/>
          <w:bCs/>
          <w:sz w:val="24"/>
          <w:szCs w:val="24"/>
          <w:lang w:eastAsia="tr-TR"/>
        </w:rPr>
        <w:t>, İşlenmesi</w:t>
      </w:r>
      <w:r w:rsidR="009A47E2" w:rsidRPr="00966484">
        <w:rPr>
          <w:rFonts w:ascii="Times New Roman" w:eastAsia="Times New Roman" w:hAnsi="Times New Roman" w:cs="Times New Roman"/>
          <w:b/>
          <w:bCs/>
          <w:sz w:val="24"/>
          <w:szCs w:val="24"/>
          <w:lang w:eastAsia="tr-TR"/>
        </w:rPr>
        <w:t xml:space="preserve">nin ve </w:t>
      </w:r>
      <w:r w:rsidRPr="00966484">
        <w:rPr>
          <w:rFonts w:ascii="Times New Roman" w:eastAsia="Times New Roman" w:hAnsi="Times New Roman" w:cs="Times New Roman"/>
          <w:b/>
          <w:bCs/>
          <w:sz w:val="24"/>
          <w:szCs w:val="24"/>
          <w:lang w:eastAsia="tr-TR"/>
        </w:rPr>
        <w:t>İşlenme Amaçları</w:t>
      </w:r>
      <w:r w:rsidR="009A47E2" w:rsidRPr="00966484">
        <w:rPr>
          <w:rFonts w:ascii="Times New Roman" w:eastAsia="Times New Roman" w:hAnsi="Times New Roman" w:cs="Times New Roman"/>
          <w:b/>
          <w:bCs/>
          <w:sz w:val="24"/>
          <w:szCs w:val="24"/>
          <w:lang w:eastAsia="tr-TR"/>
        </w:rPr>
        <w:t>nın Kapsamını Nedir?</w:t>
      </w:r>
    </w:p>
    <w:p w14:paraId="17E15D14" w14:textId="77777777" w:rsidR="009A47E2" w:rsidRPr="00966484" w:rsidRDefault="009A47E2" w:rsidP="00966484">
      <w:pPr>
        <w:spacing w:after="0" w:line="276" w:lineRule="auto"/>
        <w:jc w:val="both"/>
        <w:rPr>
          <w:rFonts w:ascii="Times New Roman" w:eastAsia="Times New Roman" w:hAnsi="Times New Roman" w:cs="Times New Roman"/>
          <w:sz w:val="24"/>
          <w:szCs w:val="24"/>
          <w:lang w:eastAsia="tr-TR"/>
        </w:rPr>
      </w:pPr>
    </w:p>
    <w:p w14:paraId="3BBC8F56" w14:textId="77777777" w:rsidR="000536EA" w:rsidRPr="00966484" w:rsidRDefault="000536EA" w:rsidP="00966484">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 xml:space="preserve">Kişisel verileriniz,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 xml:space="preserve">tarafından sağlanan hizmet ve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 xml:space="preserve">ticari faaliyetlerine bağlı olarak değişkenlik gösterebilmekle birlikte; otomatik ya da otomatik olmayan yöntemlerle,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birimleri ve ofisler</w:t>
      </w:r>
      <w:r w:rsidR="009A47E2" w:rsidRPr="00966484">
        <w:rPr>
          <w:rFonts w:ascii="Times New Roman" w:eastAsia="Times New Roman" w:hAnsi="Times New Roman" w:cs="Times New Roman"/>
          <w:sz w:val="24"/>
          <w:szCs w:val="24"/>
          <w:lang w:eastAsia="tr-TR"/>
        </w:rPr>
        <w:t>i</w:t>
      </w:r>
      <w:r w:rsidRPr="00966484">
        <w:rPr>
          <w:rFonts w:ascii="Times New Roman" w:eastAsia="Times New Roman" w:hAnsi="Times New Roman" w:cs="Times New Roman"/>
          <w:sz w:val="24"/>
          <w:szCs w:val="24"/>
          <w:lang w:eastAsia="tr-TR"/>
        </w:rPr>
        <w:t>, internet sitesi, sosyal medya mecraları</w:t>
      </w:r>
      <w:r w:rsidR="009A47E2" w:rsidRPr="00966484">
        <w:rPr>
          <w:rFonts w:ascii="Times New Roman" w:eastAsia="Times New Roman" w:hAnsi="Times New Roman" w:cs="Times New Roman"/>
          <w:sz w:val="24"/>
          <w:szCs w:val="24"/>
          <w:lang w:eastAsia="tr-TR"/>
        </w:rPr>
        <w:t xml:space="preserve"> ve </w:t>
      </w:r>
      <w:r w:rsidRPr="00966484">
        <w:rPr>
          <w:rFonts w:ascii="Times New Roman" w:eastAsia="Times New Roman" w:hAnsi="Times New Roman" w:cs="Times New Roman"/>
          <w:sz w:val="24"/>
          <w:szCs w:val="24"/>
          <w:lang w:eastAsia="tr-TR"/>
        </w:rPr>
        <w:t xml:space="preserve">benzeri vasıtalarla sözlü, yazılı ya da elektronik olarak toplanabilecektir. </w:t>
      </w:r>
      <w:r w:rsidR="00AE3D36">
        <w:rPr>
          <w:rFonts w:ascii="Times New Roman" w:eastAsia="Times New Roman" w:hAnsi="Times New Roman" w:cs="Times New Roman"/>
          <w:sz w:val="24"/>
          <w:szCs w:val="24"/>
          <w:lang w:eastAsia="tr-TR"/>
        </w:rPr>
        <w:t>Memo Global</w:t>
      </w:r>
      <w:r w:rsidR="009A47E2" w:rsidRPr="00966484">
        <w:rPr>
          <w:rFonts w:ascii="Times New Roman" w:eastAsia="Times New Roman" w:hAnsi="Times New Roman" w:cs="Times New Roman"/>
          <w:sz w:val="24"/>
          <w:szCs w:val="24"/>
          <w:lang w:eastAsia="tr-TR"/>
        </w:rPr>
        <w:t>’</w:t>
      </w:r>
      <w:r w:rsidR="006663CB" w:rsidRPr="00966484">
        <w:rPr>
          <w:rFonts w:ascii="Times New Roman" w:eastAsia="Times New Roman" w:hAnsi="Times New Roman" w:cs="Times New Roman"/>
          <w:sz w:val="24"/>
          <w:szCs w:val="24"/>
          <w:lang w:eastAsia="tr-TR"/>
        </w:rPr>
        <w:t xml:space="preserve"> in</w:t>
      </w:r>
      <w:r w:rsidRPr="00966484">
        <w:rPr>
          <w:rFonts w:ascii="Times New Roman" w:eastAsia="Times New Roman" w:hAnsi="Times New Roman" w:cs="Times New Roman"/>
          <w:sz w:val="24"/>
          <w:szCs w:val="24"/>
          <w:lang w:eastAsia="tr-TR"/>
        </w:rPr>
        <w:t xml:space="preserve"> sunduğu ürün ve hizmetlerden yararlan</w:t>
      </w:r>
      <w:r w:rsidR="009A47E2" w:rsidRPr="00966484">
        <w:rPr>
          <w:rFonts w:ascii="Times New Roman" w:eastAsia="Times New Roman" w:hAnsi="Times New Roman" w:cs="Times New Roman"/>
          <w:sz w:val="24"/>
          <w:szCs w:val="24"/>
          <w:lang w:eastAsia="tr-TR"/>
        </w:rPr>
        <w:t xml:space="preserve">manız süresince </w:t>
      </w:r>
      <w:r w:rsidRPr="00966484">
        <w:rPr>
          <w:rFonts w:ascii="Times New Roman" w:eastAsia="Times New Roman" w:hAnsi="Times New Roman" w:cs="Times New Roman"/>
          <w:sz w:val="24"/>
          <w:szCs w:val="24"/>
          <w:lang w:eastAsia="tr-TR"/>
        </w:rPr>
        <w:t>güncellenerek kişisel verileriniz işlenebilecektir.</w:t>
      </w:r>
    </w:p>
    <w:p w14:paraId="4BD3A7E0" w14:textId="77777777" w:rsidR="000536EA" w:rsidRPr="00966484" w:rsidRDefault="000536EA" w:rsidP="00966484">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br/>
        <w:t xml:space="preserve">Ayrıca,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 xml:space="preserve">hizmetlerini kullanmak amacıyla </w:t>
      </w:r>
      <w:r w:rsidR="009A47E2" w:rsidRPr="00966484">
        <w:rPr>
          <w:rFonts w:ascii="Times New Roman" w:eastAsia="Times New Roman" w:hAnsi="Times New Roman" w:cs="Times New Roman"/>
          <w:sz w:val="24"/>
          <w:szCs w:val="24"/>
          <w:lang w:eastAsia="tr-TR"/>
        </w:rPr>
        <w:t>iletişim merkezimi aradığınızda</w:t>
      </w:r>
      <w:r w:rsidRPr="00966484">
        <w:rPr>
          <w:rFonts w:ascii="Times New Roman" w:eastAsia="Times New Roman" w:hAnsi="Times New Roman" w:cs="Times New Roman"/>
          <w:sz w:val="24"/>
          <w:szCs w:val="24"/>
          <w:lang w:eastAsia="tr-TR"/>
        </w:rPr>
        <w:t xml:space="preserve"> veya internet sayfamızı ziyaret ettiğinizde, </w:t>
      </w:r>
      <w:r w:rsidR="00AE3D36">
        <w:rPr>
          <w:rFonts w:ascii="Times New Roman" w:eastAsia="Times New Roman" w:hAnsi="Times New Roman" w:cs="Times New Roman"/>
          <w:sz w:val="24"/>
          <w:szCs w:val="24"/>
          <w:lang w:eastAsia="tr-TR"/>
        </w:rPr>
        <w:t>Memo Global’</w:t>
      </w:r>
      <w:r w:rsidR="006663CB" w:rsidRPr="00966484">
        <w:rPr>
          <w:rFonts w:ascii="Times New Roman" w:eastAsia="Times New Roman" w:hAnsi="Times New Roman" w:cs="Times New Roman"/>
          <w:sz w:val="24"/>
          <w:szCs w:val="24"/>
          <w:lang w:eastAsia="tr-TR"/>
        </w:rPr>
        <w:t xml:space="preserve"> in </w:t>
      </w:r>
      <w:r w:rsidRPr="00966484">
        <w:rPr>
          <w:rFonts w:ascii="Times New Roman" w:eastAsia="Times New Roman" w:hAnsi="Times New Roman" w:cs="Times New Roman"/>
          <w:sz w:val="24"/>
          <w:szCs w:val="24"/>
          <w:lang w:eastAsia="tr-TR"/>
        </w:rPr>
        <w:t>düzenlediği organizasyonlara katıldığınızda kişisel verileriniz işlenebilecektir.</w:t>
      </w:r>
    </w:p>
    <w:p w14:paraId="11DC256D" w14:textId="77777777" w:rsidR="009A47E2" w:rsidRPr="00966484" w:rsidRDefault="009A47E2" w:rsidP="00966484">
      <w:pPr>
        <w:spacing w:after="0" w:line="276" w:lineRule="auto"/>
        <w:jc w:val="both"/>
        <w:rPr>
          <w:rFonts w:ascii="Times New Roman" w:eastAsia="Times New Roman" w:hAnsi="Times New Roman" w:cs="Times New Roman"/>
          <w:sz w:val="24"/>
          <w:szCs w:val="24"/>
          <w:lang w:eastAsia="tr-TR"/>
        </w:rPr>
      </w:pPr>
    </w:p>
    <w:p w14:paraId="45949366" w14:textId="77777777" w:rsidR="009A47E2" w:rsidRDefault="000536EA" w:rsidP="00966484">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 xml:space="preserve">Toplanan kişisel verileriniz,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 xml:space="preserve">tarafından sunulan ürün ve hizmetlerden sizleri faydalandırmak için gerekli çalışmaların iş birimlerimiz tarafından yapılması, </w:t>
      </w:r>
      <w:r w:rsidR="00966484" w:rsidRPr="00966484">
        <w:rPr>
          <w:rFonts w:ascii="Times New Roman" w:eastAsia="Times New Roman" w:hAnsi="Times New Roman" w:cs="Times New Roman"/>
          <w:sz w:val="24"/>
          <w:szCs w:val="24"/>
          <w:lang w:eastAsia="tr-TR"/>
        </w:rPr>
        <w:t xml:space="preserve">Memo Global </w:t>
      </w:r>
      <w:r w:rsidRPr="00966484">
        <w:rPr>
          <w:rFonts w:ascii="Times New Roman" w:eastAsia="Times New Roman" w:hAnsi="Times New Roman" w:cs="Times New Roman"/>
          <w:sz w:val="24"/>
          <w:szCs w:val="24"/>
          <w:lang w:eastAsia="tr-TR"/>
        </w:rPr>
        <w:t xml:space="preserve">tarafından sunulan ürün ve hizmetlerin sizlerin beğeni, kullanım alışkanlıkları ve ihtiyaçlarına göre özelleştirilerek sizlere önerilmesi, </w:t>
      </w:r>
      <w:r w:rsidR="00966484" w:rsidRPr="00966484">
        <w:rPr>
          <w:rFonts w:ascii="Times New Roman" w:eastAsia="Times New Roman" w:hAnsi="Times New Roman" w:cs="Times New Roman"/>
          <w:sz w:val="24"/>
          <w:szCs w:val="24"/>
          <w:lang w:eastAsia="tr-TR"/>
        </w:rPr>
        <w:t xml:space="preserve">Memo Global </w:t>
      </w:r>
      <w:r w:rsidR="0001051D" w:rsidRPr="00966484">
        <w:rPr>
          <w:rFonts w:ascii="Times New Roman" w:eastAsia="Times New Roman" w:hAnsi="Times New Roman" w:cs="Times New Roman"/>
          <w:sz w:val="24"/>
          <w:szCs w:val="24"/>
          <w:lang w:eastAsia="tr-TR"/>
        </w:rPr>
        <w:t>ve iştirakiyle</w:t>
      </w:r>
      <w:r w:rsidRPr="00966484">
        <w:rPr>
          <w:rFonts w:ascii="Times New Roman" w:eastAsia="Times New Roman" w:hAnsi="Times New Roman" w:cs="Times New Roman"/>
          <w:sz w:val="24"/>
          <w:szCs w:val="24"/>
          <w:lang w:eastAsia="tr-TR"/>
        </w:rPr>
        <w:t xml:space="preserve"> iş ilişkisi içerisinde olan kişilerin hukuki ve ticari güvenliğinin temini, </w:t>
      </w:r>
      <w:r w:rsidR="00AE3D36">
        <w:rPr>
          <w:rFonts w:ascii="Times New Roman" w:eastAsia="Times New Roman" w:hAnsi="Times New Roman" w:cs="Times New Roman"/>
          <w:sz w:val="24"/>
          <w:szCs w:val="24"/>
          <w:lang w:eastAsia="tr-TR"/>
        </w:rPr>
        <w:t>Memo Global’</w:t>
      </w:r>
      <w:r w:rsidR="002F37FC" w:rsidRPr="00966484">
        <w:rPr>
          <w:rFonts w:ascii="Times New Roman" w:eastAsia="Times New Roman" w:hAnsi="Times New Roman" w:cs="Times New Roman"/>
          <w:sz w:val="24"/>
          <w:szCs w:val="24"/>
          <w:lang w:eastAsia="tr-TR"/>
        </w:rPr>
        <w:t xml:space="preserve"> in</w:t>
      </w:r>
      <w:r w:rsidRPr="00966484">
        <w:rPr>
          <w:rFonts w:ascii="Times New Roman" w:eastAsia="Times New Roman" w:hAnsi="Times New Roman" w:cs="Times New Roman"/>
          <w:sz w:val="24"/>
          <w:szCs w:val="24"/>
          <w:lang w:eastAsia="tr-TR"/>
        </w:rPr>
        <w:t xml:space="preserve"> ticari ve iş stratejilerinin belirlenmesi ve </w:t>
      </w:r>
      <w:r w:rsidRPr="00966484">
        <w:rPr>
          <w:rFonts w:ascii="Times New Roman" w:eastAsia="Times New Roman" w:hAnsi="Times New Roman" w:cs="Times New Roman"/>
          <w:sz w:val="24"/>
          <w:szCs w:val="24"/>
          <w:lang w:eastAsia="tr-TR"/>
        </w:rPr>
        <w:lastRenderedPageBreak/>
        <w:t>uygulanması amaçlarıyla KVKK’</w:t>
      </w:r>
      <w:r w:rsidR="002F37FC" w:rsidRPr="00966484">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 xml:space="preserve">nın 5. ve 6. </w:t>
      </w:r>
      <w:r w:rsidR="009A47E2" w:rsidRPr="00966484">
        <w:rPr>
          <w:rFonts w:ascii="Times New Roman" w:eastAsia="Times New Roman" w:hAnsi="Times New Roman" w:cs="Times New Roman"/>
          <w:sz w:val="24"/>
          <w:szCs w:val="24"/>
          <w:lang w:eastAsia="tr-TR"/>
        </w:rPr>
        <w:t>M</w:t>
      </w:r>
      <w:r w:rsidRPr="00966484">
        <w:rPr>
          <w:rFonts w:ascii="Times New Roman" w:eastAsia="Times New Roman" w:hAnsi="Times New Roman" w:cs="Times New Roman"/>
          <w:sz w:val="24"/>
          <w:szCs w:val="24"/>
          <w:lang w:eastAsia="tr-TR"/>
        </w:rPr>
        <w:t>addeleri</w:t>
      </w:r>
      <w:r w:rsidR="009A47E2" w:rsidRPr="00966484">
        <w:rPr>
          <w:rFonts w:ascii="Times New Roman" w:eastAsia="Times New Roman" w:hAnsi="Times New Roman" w:cs="Times New Roman"/>
          <w:sz w:val="24"/>
          <w:szCs w:val="24"/>
          <w:lang w:eastAsia="tr-TR"/>
        </w:rPr>
        <w:t xml:space="preserve"> kapsamında </w:t>
      </w:r>
      <w:r w:rsidRPr="00966484">
        <w:rPr>
          <w:rFonts w:ascii="Times New Roman" w:eastAsia="Times New Roman" w:hAnsi="Times New Roman" w:cs="Times New Roman"/>
          <w:sz w:val="24"/>
          <w:szCs w:val="24"/>
          <w:lang w:eastAsia="tr-TR"/>
        </w:rPr>
        <w:t xml:space="preserve"> kişisel veri işleme şartları ve amaçları dâhilinde işlenecektir.</w:t>
      </w:r>
    </w:p>
    <w:p w14:paraId="6FE790DC" w14:textId="77777777" w:rsidR="00966484" w:rsidRPr="00966484" w:rsidRDefault="00966484" w:rsidP="00966484">
      <w:pPr>
        <w:spacing w:after="0" w:line="276" w:lineRule="auto"/>
        <w:jc w:val="both"/>
        <w:rPr>
          <w:rFonts w:ascii="Times New Roman" w:eastAsia="Times New Roman" w:hAnsi="Times New Roman" w:cs="Times New Roman"/>
          <w:sz w:val="24"/>
          <w:szCs w:val="24"/>
          <w:lang w:eastAsia="tr-TR"/>
        </w:rPr>
      </w:pPr>
    </w:p>
    <w:p w14:paraId="21AD3BD7" w14:textId="77777777" w:rsidR="009A47E2" w:rsidRPr="00966484" w:rsidRDefault="009A47E2" w:rsidP="00966484">
      <w:pPr>
        <w:pStyle w:val="ListParagraph"/>
        <w:numPr>
          <w:ilvl w:val="0"/>
          <w:numId w:val="2"/>
        </w:numPr>
        <w:spacing w:after="0" w:line="276" w:lineRule="auto"/>
        <w:jc w:val="both"/>
        <w:rPr>
          <w:rFonts w:ascii="Times New Roman" w:eastAsia="Times New Roman" w:hAnsi="Times New Roman" w:cs="Times New Roman"/>
          <w:b/>
          <w:bCs/>
          <w:sz w:val="24"/>
          <w:szCs w:val="24"/>
          <w:lang w:eastAsia="tr-TR"/>
        </w:rPr>
      </w:pPr>
      <w:r w:rsidRPr="00966484">
        <w:rPr>
          <w:rFonts w:ascii="Times New Roman" w:eastAsia="Times New Roman" w:hAnsi="Times New Roman" w:cs="Times New Roman"/>
          <w:b/>
          <w:bCs/>
          <w:sz w:val="24"/>
          <w:szCs w:val="24"/>
          <w:lang w:eastAsia="tr-TR"/>
        </w:rPr>
        <w:t>İşlenen Kişisel Verilerin Kimlere ve Hangi Amaçla Aktarılabilecektir?</w:t>
      </w:r>
    </w:p>
    <w:p w14:paraId="0DDD5A96" w14:textId="77777777" w:rsidR="009A47E2" w:rsidRPr="00966484" w:rsidRDefault="009A47E2" w:rsidP="00966484">
      <w:pPr>
        <w:spacing w:after="0" w:line="276" w:lineRule="auto"/>
        <w:jc w:val="both"/>
        <w:rPr>
          <w:rFonts w:ascii="Times New Roman" w:eastAsia="Times New Roman" w:hAnsi="Times New Roman" w:cs="Times New Roman"/>
          <w:sz w:val="24"/>
          <w:szCs w:val="24"/>
          <w:lang w:eastAsia="tr-TR"/>
        </w:rPr>
      </w:pPr>
    </w:p>
    <w:p w14:paraId="7FE8D7CC" w14:textId="77777777" w:rsidR="009A47E2" w:rsidRDefault="009A47E2" w:rsidP="00966484">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 xml:space="preserve">Tarafımızca toplanan kişisel verileriniz; Şirketimiz tarafından sunulan ürün ve hizmetlerden sizleri faydalandırmak için gerekli çalışmaların iş birimlerimiz tarafından yapılması, Şirket tarafından sunulan ürün ve hizmetlerin sizlerin beğeni, kullanım alışkanlıkları ve ihtiyaçlarına göre özelleştirilerek sizlere önerilmesi, </w:t>
      </w:r>
      <w:r w:rsidR="00AE3D36">
        <w:rPr>
          <w:rFonts w:ascii="Times New Roman" w:eastAsia="Times New Roman" w:hAnsi="Times New Roman" w:cs="Times New Roman"/>
          <w:sz w:val="24"/>
          <w:szCs w:val="24"/>
          <w:lang w:eastAsia="tr-TR"/>
        </w:rPr>
        <w:t>Memo Global’</w:t>
      </w:r>
      <w:r w:rsidR="002F37FC" w:rsidRPr="00966484">
        <w:rPr>
          <w:rFonts w:ascii="Times New Roman" w:eastAsia="Times New Roman" w:hAnsi="Times New Roman" w:cs="Times New Roman"/>
          <w:sz w:val="24"/>
          <w:szCs w:val="24"/>
          <w:lang w:eastAsia="tr-TR"/>
        </w:rPr>
        <w:t xml:space="preserve"> in</w:t>
      </w:r>
      <w:r w:rsidRPr="00966484">
        <w:rPr>
          <w:rFonts w:ascii="Times New Roman" w:eastAsia="Times New Roman" w:hAnsi="Times New Roman" w:cs="Times New Roman"/>
          <w:sz w:val="24"/>
          <w:szCs w:val="24"/>
          <w:lang w:eastAsia="tr-TR"/>
        </w:rPr>
        <w:t xml:space="preserve"> iş ilişkisi içerisinde olduğu kişilerin hukuki ve ticari güvenliğinin temini, Şirketimizin ticari ve iş stratejilerinin belirlenmesi ve uygulanması ile amaçlarıyla iş ortaklarımıza, tedarikçilerimize,</w:t>
      </w:r>
      <w:r w:rsidR="00AE3D36">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Şirket yetkililerine, hissedarlarımıza, kanunen yetkili kamu kurumları ve özel kişilere, KVKK’ nın 8. ve 9. maddelerinde belirtilen kişisel veri işleme şartları ve amaçları çerçevesinde aktarılabilecektir.</w:t>
      </w:r>
    </w:p>
    <w:p w14:paraId="22ABACDD" w14:textId="77777777" w:rsidR="001C7E3B" w:rsidRDefault="001C7E3B" w:rsidP="00966484">
      <w:pPr>
        <w:spacing w:after="0" w:line="276" w:lineRule="auto"/>
        <w:jc w:val="both"/>
        <w:rPr>
          <w:rFonts w:ascii="Times New Roman" w:eastAsia="Times New Roman" w:hAnsi="Times New Roman" w:cs="Times New Roman"/>
          <w:sz w:val="24"/>
          <w:szCs w:val="24"/>
          <w:lang w:eastAsia="tr-TR"/>
        </w:rPr>
      </w:pPr>
    </w:p>
    <w:p w14:paraId="2F136896" w14:textId="23A8FEB0" w:rsidR="001C7E3B" w:rsidRPr="00C61F1E" w:rsidRDefault="001C7E3B" w:rsidP="00C61F1E">
      <w:pPr>
        <w:widowControl w:val="0"/>
        <w:tabs>
          <w:tab w:val="left" w:pos="858"/>
        </w:tabs>
        <w:spacing w:line="276" w:lineRule="auto"/>
        <w:jc w:val="both"/>
        <w:rPr>
          <w:rFonts w:ascii="Times New Roman" w:eastAsia="Times New Roman" w:hAnsi="Times New Roman" w:cs="Times New Roman"/>
          <w:sz w:val="24"/>
          <w:szCs w:val="24"/>
          <w:lang w:eastAsia="tr-TR"/>
        </w:rPr>
      </w:pPr>
      <w:r w:rsidRPr="00C61F1E">
        <w:rPr>
          <w:rFonts w:ascii="Times New Roman" w:eastAsia="Times New Roman" w:hAnsi="Times New Roman" w:cs="Times New Roman"/>
          <w:sz w:val="24"/>
          <w:szCs w:val="24"/>
          <w:lang w:eastAsia="tr-TR"/>
        </w:rPr>
        <w:t xml:space="preserve">Ayrıca, </w:t>
      </w:r>
      <w:proofErr w:type="spellStart"/>
      <w:r w:rsidR="00C61F1E" w:rsidRPr="00C61F1E">
        <w:rPr>
          <w:rFonts w:ascii="Times New Roman" w:eastAsia="Times New Roman" w:hAnsi="Times New Roman" w:cs="Times New Roman"/>
          <w:sz w:val="24"/>
          <w:szCs w:val="24"/>
          <w:lang w:eastAsia="tr-TR"/>
        </w:rPr>
        <w:t>Memo</w:t>
      </w:r>
      <w:proofErr w:type="spellEnd"/>
      <w:r w:rsidR="00C61F1E" w:rsidRPr="00C61F1E">
        <w:rPr>
          <w:rFonts w:ascii="Times New Roman" w:eastAsia="Times New Roman" w:hAnsi="Times New Roman" w:cs="Times New Roman"/>
          <w:sz w:val="24"/>
          <w:szCs w:val="24"/>
          <w:lang w:eastAsia="tr-TR"/>
        </w:rPr>
        <w:t xml:space="preserve"> Global dünyanın birçok yerinde faaliyet gösteren bir iştirak yapısı bünyesindedir. </w:t>
      </w:r>
      <w:proofErr w:type="spellStart"/>
      <w:r w:rsidR="00C61F1E" w:rsidRPr="00C61F1E">
        <w:rPr>
          <w:rFonts w:ascii="Times New Roman" w:eastAsia="Times New Roman" w:hAnsi="Times New Roman" w:cs="Times New Roman"/>
          <w:sz w:val="24"/>
          <w:szCs w:val="24"/>
          <w:lang w:eastAsia="tr-TR"/>
        </w:rPr>
        <w:t>Memo</w:t>
      </w:r>
      <w:proofErr w:type="spellEnd"/>
      <w:r w:rsidR="00C61F1E" w:rsidRPr="00C61F1E">
        <w:rPr>
          <w:rFonts w:ascii="Times New Roman" w:eastAsia="Times New Roman" w:hAnsi="Times New Roman" w:cs="Times New Roman"/>
          <w:sz w:val="24"/>
          <w:szCs w:val="24"/>
          <w:lang w:eastAsia="tr-TR"/>
        </w:rPr>
        <w:t xml:space="preserve"> Global’in faaliyet konusu kapsamında diğer ülkelerde bulunan iştiraklerle bağlantılı işleyişini sürdürmektedir. </w:t>
      </w:r>
      <w:proofErr w:type="spellStart"/>
      <w:r w:rsidR="00C61F1E" w:rsidRPr="00C61F1E">
        <w:rPr>
          <w:rFonts w:ascii="Times New Roman" w:eastAsia="Times New Roman" w:hAnsi="Times New Roman" w:cs="Times New Roman"/>
          <w:sz w:val="24"/>
          <w:szCs w:val="24"/>
          <w:lang w:eastAsia="tr-TR"/>
        </w:rPr>
        <w:t>Memo</w:t>
      </w:r>
      <w:proofErr w:type="spellEnd"/>
      <w:r w:rsidR="00C61F1E" w:rsidRPr="00C61F1E">
        <w:rPr>
          <w:rFonts w:ascii="Times New Roman" w:eastAsia="Times New Roman" w:hAnsi="Times New Roman" w:cs="Times New Roman"/>
          <w:sz w:val="24"/>
          <w:szCs w:val="24"/>
          <w:lang w:eastAsia="tr-TR"/>
        </w:rPr>
        <w:t xml:space="preserve"> Global’in faaliyetlerini istikrarlı ve verimli şekilde devam ettirebilmesi ve kaliteli, hızlı, güvenilir hizmet verebilmesi için özel nitelikli olanlar dahil kişisel veriler İsrail Devleti’nde bulunan merkez şirket </w:t>
      </w:r>
      <w:proofErr w:type="spellStart"/>
      <w:r w:rsidR="00C61F1E" w:rsidRPr="00C61F1E">
        <w:rPr>
          <w:rFonts w:ascii="Times New Roman" w:eastAsia="Times New Roman" w:hAnsi="Times New Roman" w:cs="Times New Roman"/>
          <w:sz w:val="24"/>
          <w:szCs w:val="24"/>
          <w:lang w:eastAsia="tr-TR"/>
        </w:rPr>
        <w:t>Memo</w:t>
      </w:r>
      <w:proofErr w:type="spellEnd"/>
      <w:r w:rsidR="00C61F1E" w:rsidRPr="00C61F1E">
        <w:rPr>
          <w:rFonts w:ascii="Times New Roman" w:eastAsia="Times New Roman" w:hAnsi="Times New Roman" w:cs="Times New Roman"/>
          <w:sz w:val="24"/>
          <w:szCs w:val="24"/>
          <w:lang w:eastAsia="tr-TR"/>
        </w:rPr>
        <w:t xml:space="preserve"> Global Marketing </w:t>
      </w:r>
      <w:proofErr w:type="spellStart"/>
      <w:r w:rsidR="00C61F1E" w:rsidRPr="00C61F1E">
        <w:rPr>
          <w:rFonts w:ascii="Times New Roman" w:eastAsia="Times New Roman" w:hAnsi="Times New Roman" w:cs="Times New Roman"/>
          <w:sz w:val="24"/>
          <w:szCs w:val="24"/>
          <w:lang w:eastAsia="tr-TR"/>
        </w:rPr>
        <w:t>and</w:t>
      </w:r>
      <w:proofErr w:type="spellEnd"/>
      <w:r w:rsidR="00C61F1E" w:rsidRPr="00C61F1E">
        <w:rPr>
          <w:rFonts w:ascii="Times New Roman" w:eastAsia="Times New Roman" w:hAnsi="Times New Roman" w:cs="Times New Roman"/>
          <w:sz w:val="24"/>
          <w:szCs w:val="24"/>
          <w:lang w:eastAsia="tr-TR"/>
        </w:rPr>
        <w:t xml:space="preserve"> Distribution </w:t>
      </w:r>
      <w:proofErr w:type="spellStart"/>
      <w:r w:rsidR="00C61F1E" w:rsidRPr="00C61F1E">
        <w:rPr>
          <w:rFonts w:ascii="Times New Roman" w:eastAsia="Times New Roman" w:hAnsi="Times New Roman" w:cs="Times New Roman"/>
          <w:sz w:val="24"/>
          <w:szCs w:val="24"/>
          <w:lang w:eastAsia="tr-TR"/>
        </w:rPr>
        <w:t>Ltd’ye</w:t>
      </w:r>
      <w:proofErr w:type="spellEnd"/>
      <w:r w:rsidR="00C61F1E" w:rsidRPr="00C61F1E">
        <w:rPr>
          <w:rFonts w:ascii="Times New Roman" w:eastAsia="Times New Roman" w:hAnsi="Times New Roman" w:cs="Times New Roman"/>
          <w:sz w:val="24"/>
          <w:szCs w:val="24"/>
          <w:lang w:eastAsia="tr-TR"/>
        </w:rPr>
        <w:t xml:space="preserve"> aktarılmakta ve orada hizmet sağlamayı mümkün kılan </w:t>
      </w:r>
      <w:proofErr w:type="spellStart"/>
      <w:r w:rsidR="00C61F1E" w:rsidRPr="00C61F1E">
        <w:rPr>
          <w:rFonts w:ascii="Times New Roman" w:eastAsia="Times New Roman" w:hAnsi="Times New Roman" w:cs="Times New Roman"/>
          <w:sz w:val="24"/>
          <w:szCs w:val="24"/>
          <w:lang w:eastAsia="tr-TR"/>
        </w:rPr>
        <w:t>Memo</w:t>
      </w:r>
      <w:proofErr w:type="spellEnd"/>
      <w:r w:rsidR="00C61F1E" w:rsidRPr="00C61F1E">
        <w:rPr>
          <w:rFonts w:ascii="Times New Roman" w:eastAsia="Times New Roman" w:hAnsi="Times New Roman" w:cs="Times New Roman"/>
          <w:sz w:val="24"/>
          <w:szCs w:val="24"/>
          <w:lang w:eastAsia="tr-TR"/>
        </w:rPr>
        <w:t xml:space="preserve"> Global’in MS SQL depolama sisteminde depolanıp, söz konusu </w:t>
      </w:r>
      <w:proofErr w:type="spellStart"/>
      <w:r w:rsidR="00C61F1E" w:rsidRPr="00C61F1E">
        <w:rPr>
          <w:rFonts w:ascii="Times New Roman" w:eastAsia="Times New Roman" w:hAnsi="Times New Roman" w:cs="Times New Roman"/>
          <w:sz w:val="24"/>
          <w:szCs w:val="24"/>
          <w:lang w:eastAsia="tr-TR"/>
        </w:rPr>
        <w:t>Politika’da</w:t>
      </w:r>
      <w:proofErr w:type="spellEnd"/>
      <w:r w:rsidR="00C61F1E" w:rsidRPr="00C61F1E">
        <w:rPr>
          <w:rFonts w:ascii="Times New Roman" w:eastAsia="Times New Roman" w:hAnsi="Times New Roman" w:cs="Times New Roman"/>
          <w:sz w:val="24"/>
          <w:szCs w:val="24"/>
          <w:lang w:eastAsia="tr-TR"/>
        </w:rPr>
        <w:t xml:space="preserve"> belirlenen ilkeler ve yasal düzenlemelere uygun şekilde ve sürede saklanmaktadır. Yasal süresinin tamamlanmasından sonra da işbu </w:t>
      </w:r>
      <w:proofErr w:type="spellStart"/>
      <w:r w:rsidR="00C61F1E" w:rsidRPr="00C61F1E">
        <w:rPr>
          <w:rFonts w:ascii="Times New Roman" w:eastAsia="Times New Roman" w:hAnsi="Times New Roman" w:cs="Times New Roman"/>
          <w:sz w:val="24"/>
          <w:szCs w:val="24"/>
          <w:lang w:eastAsia="tr-TR"/>
        </w:rPr>
        <w:t>Politika’da</w:t>
      </w:r>
      <w:proofErr w:type="spellEnd"/>
      <w:r w:rsidR="00C61F1E" w:rsidRPr="00C61F1E">
        <w:rPr>
          <w:rFonts w:ascii="Times New Roman" w:eastAsia="Times New Roman" w:hAnsi="Times New Roman" w:cs="Times New Roman"/>
          <w:sz w:val="24"/>
          <w:szCs w:val="24"/>
          <w:lang w:eastAsia="tr-TR"/>
        </w:rPr>
        <w:t xml:space="preserve"> belirlenen usullerle anonimleştirilmekte, imha edilmekte veya silinmektedir.</w:t>
      </w:r>
    </w:p>
    <w:p w14:paraId="16A01537" w14:textId="77777777" w:rsidR="00966484" w:rsidRPr="00966484" w:rsidRDefault="00966484">
      <w:pPr>
        <w:spacing w:after="0" w:line="276" w:lineRule="auto"/>
        <w:jc w:val="both"/>
        <w:rPr>
          <w:rFonts w:ascii="Times New Roman" w:eastAsia="Times New Roman" w:hAnsi="Times New Roman" w:cs="Times New Roman"/>
          <w:sz w:val="24"/>
          <w:szCs w:val="24"/>
          <w:lang w:eastAsia="tr-TR"/>
        </w:rPr>
      </w:pPr>
    </w:p>
    <w:p w14:paraId="165AA6D7" w14:textId="77777777" w:rsidR="009A47E2" w:rsidRPr="00966484" w:rsidRDefault="00DD72CA" w:rsidP="00966484">
      <w:pPr>
        <w:pStyle w:val="ListParagraph"/>
        <w:numPr>
          <w:ilvl w:val="0"/>
          <w:numId w:val="2"/>
        </w:numPr>
        <w:shd w:val="clear" w:color="auto" w:fill="FFFFFF"/>
        <w:spacing w:after="15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b/>
          <w:bCs/>
          <w:sz w:val="24"/>
          <w:szCs w:val="24"/>
          <w:lang w:eastAsia="tr-TR"/>
        </w:rPr>
        <w:t xml:space="preserve"> </w:t>
      </w:r>
      <w:r w:rsidR="009A47E2" w:rsidRPr="00966484">
        <w:rPr>
          <w:rFonts w:ascii="Times New Roman" w:eastAsia="Times New Roman" w:hAnsi="Times New Roman" w:cs="Times New Roman"/>
          <w:b/>
          <w:bCs/>
          <w:sz w:val="24"/>
          <w:szCs w:val="24"/>
          <w:lang w:eastAsia="tr-TR"/>
        </w:rPr>
        <w:t>Kişisel Verilerinize Nerelerden Ulaşabiliriz?</w:t>
      </w:r>
    </w:p>
    <w:p w14:paraId="2EBF4100" w14:textId="77777777" w:rsidR="00E13F89" w:rsidRPr="00966484" w:rsidRDefault="009A47E2" w:rsidP="00966484">
      <w:pPr>
        <w:shd w:val="clear" w:color="auto" w:fill="FFFFFF"/>
        <w:spacing w:after="15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Kişisel verileriniz</w:t>
      </w:r>
      <w:r w:rsidR="000C18B8" w:rsidRPr="00966484">
        <w:rPr>
          <w:rFonts w:ascii="Times New Roman" w:eastAsia="Times New Roman" w:hAnsi="Times New Roman" w:cs="Times New Roman"/>
          <w:sz w:val="24"/>
          <w:szCs w:val="24"/>
          <w:lang w:eastAsia="tr-TR"/>
        </w:rPr>
        <w:t>,</w:t>
      </w:r>
      <w:r w:rsidRPr="00966484">
        <w:rPr>
          <w:rFonts w:ascii="Times New Roman" w:eastAsia="Times New Roman" w:hAnsi="Times New Roman" w:cs="Times New Roman"/>
          <w:sz w:val="24"/>
          <w:szCs w:val="24"/>
          <w:lang w:eastAsia="tr-TR"/>
        </w:rPr>
        <w:t xml:space="preserve"> </w:t>
      </w:r>
      <w:r w:rsidR="000C18B8" w:rsidRPr="00966484">
        <w:rPr>
          <w:rFonts w:ascii="Times New Roman" w:eastAsia="Times New Roman" w:hAnsi="Times New Roman" w:cs="Times New Roman"/>
          <w:sz w:val="24"/>
          <w:szCs w:val="24"/>
          <w:lang w:eastAsia="tr-TR"/>
        </w:rPr>
        <w:t>Şirket Merkezimi</w:t>
      </w:r>
      <w:r w:rsidR="00AE3D36">
        <w:rPr>
          <w:rFonts w:ascii="Times New Roman" w:eastAsia="Times New Roman" w:hAnsi="Times New Roman" w:cs="Times New Roman"/>
          <w:sz w:val="24"/>
          <w:szCs w:val="24"/>
          <w:lang w:eastAsia="tr-TR"/>
        </w:rPr>
        <w:t>zi</w:t>
      </w:r>
      <w:r w:rsidR="00F36CD6">
        <w:rPr>
          <w:rFonts w:ascii="Times New Roman" w:eastAsia="Times New Roman" w:hAnsi="Times New Roman" w:cs="Times New Roman"/>
          <w:sz w:val="24"/>
          <w:szCs w:val="24"/>
          <w:lang w:eastAsia="tr-TR"/>
        </w:rPr>
        <w:t>n</w:t>
      </w:r>
      <w:r w:rsidR="000C18B8" w:rsidRPr="00966484">
        <w:rPr>
          <w:rFonts w:ascii="Times New Roman" w:eastAsia="Times New Roman" w:hAnsi="Times New Roman" w:cs="Times New Roman"/>
          <w:sz w:val="24"/>
          <w:szCs w:val="24"/>
          <w:lang w:eastAsia="tr-TR"/>
        </w:rPr>
        <w:t xml:space="preserve"> giriş-çıkış kayıt defterleri,</w:t>
      </w:r>
      <w:r w:rsidR="00DD72CA" w:rsidRPr="00966484">
        <w:rPr>
          <w:rFonts w:ascii="Times New Roman" w:eastAsia="Times New Roman" w:hAnsi="Times New Roman" w:cs="Times New Roman"/>
          <w:sz w:val="24"/>
          <w:szCs w:val="24"/>
          <w:lang w:eastAsia="tr-TR"/>
        </w:rPr>
        <w:t xml:space="preserve"> elektronik araçlarla tutulan kayıtlar ve diğer iletişim </w:t>
      </w:r>
      <w:r w:rsidRPr="00966484">
        <w:rPr>
          <w:rFonts w:ascii="Times New Roman" w:eastAsia="Times New Roman" w:hAnsi="Times New Roman" w:cs="Times New Roman"/>
          <w:sz w:val="24"/>
          <w:szCs w:val="24"/>
          <w:lang w:eastAsia="tr-TR"/>
        </w:rPr>
        <w:t>kanallar aracılığıyla sözlü, yazılı veya elektronik ortamlarda toplanabilir.</w:t>
      </w:r>
    </w:p>
    <w:p w14:paraId="7A2D6DFF" w14:textId="77777777" w:rsidR="00DD72CA" w:rsidRPr="00966484" w:rsidRDefault="00DD72CA" w:rsidP="00966484">
      <w:pPr>
        <w:pStyle w:val="ListParagraph"/>
        <w:numPr>
          <w:ilvl w:val="0"/>
          <w:numId w:val="2"/>
        </w:numPr>
        <w:spacing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b/>
          <w:bCs/>
          <w:sz w:val="24"/>
          <w:szCs w:val="24"/>
          <w:lang w:eastAsia="tr-TR"/>
        </w:rPr>
        <w:t>Kişisel Veri Sahibi’</w:t>
      </w:r>
      <w:r w:rsidR="00E13F89" w:rsidRPr="00966484">
        <w:rPr>
          <w:rFonts w:ascii="Times New Roman" w:eastAsia="Times New Roman" w:hAnsi="Times New Roman" w:cs="Times New Roman"/>
          <w:b/>
          <w:bCs/>
          <w:sz w:val="24"/>
          <w:szCs w:val="24"/>
          <w:lang w:eastAsia="tr-TR"/>
        </w:rPr>
        <w:t xml:space="preserve"> </w:t>
      </w:r>
      <w:r w:rsidRPr="00966484">
        <w:rPr>
          <w:rFonts w:ascii="Times New Roman" w:eastAsia="Times New Roman" w:hAnsi="Times New Roman" w:cs="Times New Roman"/>
          <w:b/>
          <w:bCs/>
          <w:sz w:val="24"/>
          <w:szCs w:val="24"/>
          <w:lang w:eastAsia="tr-TR"/>
        </w:rPr>
        <w:t>nin Hakları Nelerdir?</w:t>
      </w:r>
    </w:p>
    <w:p w14:paraId="3BE1B70A" w14:textId="77777777" w:rsidR="00DD72CA" w:rsidRPr="00966484" w:rsidRDefault="00DD72CA" w:rsidP="0000394C">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Kişisel verilerinize ilişkin haklarınız KVKK 11. Madde ile koruma altına alınmıştır. Bu maddeye istinaden haklarınız şunlardır:</w:t>
      </w:r>
    </w:p>
    <w:p w14:paraId="07E6A24D"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a) Kişisel veri işlenip işlenmediğini öğrenme,</w:t>
      </w:r>
    </w:p>
    <w:p w14:paraId="35ED2623"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b) Kişisel verileri işlenmişse buna ilişkin bilgi talep etme,</w:t>
      </w:r>
    </w:p>
    <w:p w14:paraId="65DCCF19"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c) Kişisel verilerin işlenme amacını ve bunların amacına uygun kullanılıp kullanılmadığını öğrenme,</w:t>
      </w:r>
    </w:p>
    <w:p w14:paraId="6301EFBC"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proofErr w:type="gramStart"/>
      <w:r w:rsidRPr="00963298">
        <w:rPr>
          <w:rFonts w:asciiTheme="majorBidi" w:hAnsiTheme="majorBidi" w:cstheme="majorBidi"/>
          <w:i/>
          <w:iCs/>
          <w:color w:val="000000"/>
          <w:lang w:val="tr-TR"/>
        </w:rPr>
        <w:t>ç</w:t>
      </w:r>
      <w:proofErr w:type="gramEnd"/>
      <w:r w:rsidRPr="00963298">
        <w:rPr>
          <w:rFonts w:asciiTheme="majorBidi" w:hAnsiTheme="majorBidi" w:cstheme="majorBidi"/>
          <w:i/>
          <w:iCs/>
          <w:color w:val="000000"/>
          <w:lang w:val="tr-TR"/>
        </w:rPr>
        <w:t>) Yurt içinde veya yurt dışında kişisel verilerin aktarıldığı üçüncü kişileri bilme,</w:t>
      </w:r>
    </w:p>
    <w:p w14:paraId="5C56F096"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d) Kişisel verilerin eksik veya yanlış işlenmiş olması hâlinde bunların düzeltilmesini isteme,</w:t>
      </w:r>
    </w:p>
    <w:p w14:paraId="0E589CE9"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 xml:space="preserve">e) </w:t>
      </w:r>
      <w:proofErr w:type="gramStart"/>
      <w:r w:rsidRPr="00963298">
        <w:rPr>
          <w:rFonts w:asciiTheme="majorBidi" w:hAnsiTheme="majorBidi" w:cstheme="majorBidi"/>
          <w:i/>
          <w:iCs/>
          <w:color w:val="000000"/>
          <w:lang w:val="tr-TR"/>
        </w:rPr>
        <w:t xml:space="preserve">7 </w:t>
      </w:r>
      <w:proofErr w:type="spellStart"/>
      <w:r w:rsidRPr="00963298">
        <w:rPr>
          <w:rFonts w:asciiTheme="majorBidi" w:hAnsiTheme="majorBidi" w:cstheme="majorBidi"/>
          <w:i/>
          <w:iCs/>
          <w:color w:val="000000"/>
          <w:lang w:val="tr-TR"/>
        </w:rPr>
        <w:t>nci</w:t>
      </w:r>
      <w:proofErr w:type="spellEnd"/>
      <w:proofErr w:type="gramEnd"/>
      <w:r w:rsidRPr="00963298">
        <w:rPr>
          <w:rFonts w:asciiTheme="majorBidi" w:hAnsiTheme="majorBidi" w:cstheme="majorBidi"/>
          <w:i/>
          <w:iCs/>
          <w:color w:val="000000"/>
          <w:lang w:val="tr-TR"/>
        </w:rPr>
        <w:t xml:space="preserve"> maddede öngörülen şartlar çerçevesinde kişisel verilerin silinmesini veya yok edilmesini isteme,</w:t>
      </w:r>
    </w:p>
    <w:p w14:paraId="78885821"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t>f) (d) ve (e) bentleri uyarınca yapılan işlemlerin, kişisel verilerin aktarıldığı üçüncü kişilere bildirilmesini isteme,</w:t>
      </w:r>
    </w:p>
    <w:p w14:paraId="21A9E0C0"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r w:rsidRPr="00963298">
        <w:rPr>
          <w:rFonts w:asciiTheme="majorBidi" w:hAnsiTheme="majorBidi" w:cstheme="majorBidi"/>
          <w:i/>
          <w:iCs/>
          <w:color w:val="000000"/>
          <w:lang w:val="tr-TR"/>
        </w:rPr>
        <w:lastRenderedPageBreak/>
        <w:t>g) İşlenen verilerin münhasıran otomatik sistemler vasıtasıyla analiz edilmesi suretiyle kişinin kendisi aleyhine bir sonucun ortaya çıkmasına itiraz etme,</w:t>
      </w:r>
    </w:p>
    <w:p w14:paraId="0D1FFBD9" w14:textId="77777777" w:rsidR="00963298" w:rsidRPr="00963298" w:rsidRDefault="00963298" w:rsidP="00963298">
      <w:pPr>
        <w:pStyle w:val="NormalWeb"/>
        <w:spacing w:before="0" w:beforeAutospacing="0" w:after="0" w:afterAutospacing="0"/>
        <w:rPr>
          <w:rFonts w:asciiTheme="majorBidi" w:hAnsiTheme="majorBidi" w:cstheme="majorBidi"/>
          <w:i/>
          <w:iCs/>
          <w:color w:val="000000"/>
          <w:lang w:val="tr-TR"/>
        </w:rPr>
      </w:pPr>
      <w:proofErr w:type="gramStart"/>
      <w:r w:rsidRPr="00963298">
        <w:rPr>
          <w:rFonts w:asciiTheme="majorBidi" w:hAnsiTheme="majorBidi" w:cstheme="majorBidi"/>
          <w:i/>
          <w:iCs/>
          <w:color w:val="000000"/>
          <w:lang w:val="tr-TR"/>
        </w:rPr>
        <w:t>ğ</w:t>
      </w:r>
      <w:proofErr w:type="gramEnd"/>
      <w:r w:rsidRPr="00963298">
        <w:rPr>
          <w:rFonts w:asciiTheme="majorBidi" w:hAnsiTheme="majorBidi" w:cstheme="majorBidi"/>
          <w:i/>
          <w:iCs/>
          <w:color w:val="000000"/>
          <w:lang w:val="tr-TR"/>
        </w:rPr>
        <w:t>) Kişisel verilerin kanuna aykırı olarak işlenmesi sebebiyle zarara uğraması hâlinde zararın giderilmesini talep etme,</w:t>
      </w:r>
    </w:p>
    <w:p w14:paraId="5D37C795" w14:textId="3AB4308C" w:rsidR="00DD72CA" w:rsidRPr="00E52C35" w:rsidRDefault="00963298" w:rsidP="00E52C35">
      <w:pPr>
        <w:pStyle w:val="NormalWeb"/>
        <w:spacing w:before="0" w:beforeAutospacing="0" w:after="0" w:afterAutospacing="0"/>
        <w:rPr>
          <w:rFonts w:asciiTheme="majorBidi" w:hAnsiTheme="majorBidi" w:cstheme="majorBidi"/>
          <w:color w:val="000000"/>
          <w:lang w:val="tr-TR"/>
        </w:rPr>
      </w:pPr>
      <w:proofErr w:type="gramStart"/>
      <w:r w:rsidRPr="00E52C35">
        <w:rPr>
          <w:rFonts w:asciiTheme="majorBidi" w:hAnsiTheme="majorBidi" w:cstheme="majorBidi"/>
          <w:color w:val="000000"/>
          <w:lang w:val="tr-TR"/>
        </w:rPr>
        <w:t>haklarına</w:t>
      </w:r>
      <w:proofErr w:type="gramEnd"/>
      <w:r w:rsidRPr="00E52C35">
        <w:rPr>
          <w:rFonts w:asciiTheme="majorBidi" w:hAnsiTheme="majorBidi" w:cstheme="majorBidi"/>
          <w:color w:val="000000"/>
          <w:lang w:val="tr-TR"/>
        </w:rPr>
        <w:t xml:space="preserve"> sahip</w:t>
      </w:r>
      <w:r w:rsidR="00E52C35">
        <w:rPr>
          <w:rFonts w:asciiTheme="majorBidi" w:hAnsiTheme="majorBidi" w:cstheme="majorBidi"/>
          <w:color w:val="000000"/>
          <w:lang w:val="tr-TR"/>
        </w:rPr>
        <w:t>siniz</w:t>
      </w:r>
      <w:r w:rsidRPr="00E52C35">
        <w:rPr>
          <w:rFonts w:asciiTheme="majorBidi" w:hAnsiTheme="majorBidi" w:cstheme="majorBidi"/>
          <w:color w:val="000000"/>
          <w:lang w:val="tr-TR"/>
        </w:rPr>
        <w:t>.</w:t>
      </w:r>
    </w:p>
    <w:p w14:paraId="35F2AB5F" w14:textId="77777777" w:rsidR="00DD72CA" w:rsidRPr="00966484" w:rsidRDefault="00DD72CA" w:rsidP="0000394C">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br/>
        <w:t>Kişisel veri sahipleri olarak, haklarınıza ilişkin taleplerinizi, işbu</w:t>
      </w:r>
      <w:r w:rsidR="00B579D0" w:rsidRPr="00966484">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Aydınlatma Metni’</w:t>
      </w:r>
      <w:r w:rsidR="00E13F89" w:rsidRPr="00966484">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nde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w:t>
      </w:r>
    </w:p>
    <w:p w14:paraId="39A51A87" w14:textId="77777777" w:rsidR="00E13F89" w:rsidRDefault="00DD72CA" w:rsidP="0000394C">
      <w:pPr>
        <w:spacing w:after="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br/>
        <w:t>KVKK’</w:t>
      </w:r>
      <w:r w:rsidR="00E13F89" w:rsidRPr="00966484">
        <w:rPr>
          <w:rFonts w:ascii="Times New Roman" w:eastAsia="Times New Roman" w:hAnsi="Times New Roman" w:cs="Times New Roman"/>
          <w:sz w:val="24"/>
          <w:szCs w:val="24"/>
          <w:lang w:eastAsia="tr-TR"/>
        </w:rPr>
        <w:t xml:space="preserve"> </w:t>
      </w:r>
      <w:r w:rsidRPr="00966484">
        <w:rPr>
          <w:rFonts w:ascii="Times New Roman" w:eastAsia="Times New Roman" w:hAnsi="Times New Roman" w:cs="Times New Roman"/>
          <w:sz w:val="24"/>
          <w:szCs w:val="24"/>
          <w:lang w:eastAsia="tr-TR"/>
        </w:rPr>
        <w:t xml:space="preserve">nın 13. maddesinin 1. fıkrası gereğince, yukarıda belirtilen haklarınızı kullanmak ile ilgili talebinizi, yazılı veya Kişisel Verileri Koruma Kurulu’nun belirlediği diğer yöntemlerle Şirketimize iletebilirsiniz. </w:t>
      </w:r>
      <w:r w:rsidR="00B579D0" w:rsidRPr="00966484">
        <w:rPr>
          <w:rFonts w:ascii="Times New Roman" w:eastAsia="Times New Roman" w:hAnsi="Times New Roman" w:cs="Times New Roman"/>
          <w:sz w:val="24"/>
          <w:szCs w:val="24"/>
          <w:lang w:eastAsia="tr-TR"/>
        </w:rPr>
        <w:t>İyi günler dileriz.</w:t>
      </w:r>
    </w:p>
    <w:p w14:paraId="6A9CCDAE" w14:textId="24397B70" w:rsidR="00B579D0" w:rsidRDefault="00B579D0" w:rsidP="00966484">
      <w:pPr>
        <w:spacing w:after="0" w:line="276" w:lineRule="auto"/>
        <w:jc w:val="both"/>
        <w:rPr>
          <w:rFonts w:ascii="Times New Roman" w:eastAsia="Times New Roman" w:hAnsi="Times New Roman" w:cs="Times New Roman"/>
          <w:sz w:val="24"/>
          <w:szCs w:val="24"/>
          <w:lang w:eastAsia="tr-TR"/>
        </w:rPr>
      </w:pPr>
    </w:p>
    <w:p w14:paraId="4C413C8C" w14:textId="77777777" w:rsidR="00C61F1E" w:rsidRPr="00966484" w:rsidRDefault="00C61F1E" w:rsidP="00966484">
      <w:pPr>
        <w:spacing w:after="0" w:line="276" w:lineRule="auto"/>
        <w:jc w:val="both"/>
        <w:rPr>
          <w:rFonts w:ascii="Times New Roman" w:eastAsia="Times New Roman" w:hAnsi="Times New Roman" w:cs="Times New Roman"/>
          <w:sz w:val="24"/>
          <w:szCs w:val="24"/>
          <w:lang w:eastAsia="tr-TR"/>
        </w:rPr>
      </w:pPr>
    </w:p>
    <w:p w14:paraId="1C8B6DC5" w14:textId="39A28EC9" w:rsidR="00B579D0" w:rsidRPr="00966484" w:rsidRDefault="00B579D0" w:rsidP="00966484">
      <w:pPr>
        <w:shd w:val="clear" w:color="auto" w:fill="FFFFFF"/>
        <w:spacing w:after="150" w:line="276" w:lineRule="auto"/>
        <w:jc w:val="both"/>
        <w:rPr>
          <w:rFonts w:ascii="Times New Roman" w:eastAsia="Times New Roman" w:hAnsi="Times New Roman" w:cs="Times New Roman"/>
          <w:sz w:val="24"/>
          <w:szCs w:val="24"/>
          <w:lang w:eastAsia="tr-TR"/>
        </w:rPr>
      </w:pPr>
      <w:r w:rsidRPr="00966484">
        <w:rPr>
          <w:rFonts w:ascii="Times New Roman" w:eastAsia="Times New Roman" w:hAnsi="Times New Roman" w:cs="Times New Roman"/>
          <w:sz w:val="24"/>
          <w:szCs w:val="24"/>
          <w:lang w:eastAsia="tr-TR"/>
        </w:rPr>
        <w:t>*  Kişisel veri envanter çalışmasında değişiklik oldukça bu bilgilendirme güncellenecektir.</w:t>
      </w:r>
    </w:p>
    <w:p w14:paraId="2BFEE513" w14:textId="253F5BF6" w:rsidR="00B579D0" w:rsidRDefault="00B579D0" w:rsidP="00966484">
      <w:pPr>
        <w:shd w:val="clear" w:color="auto" w:fill="FFFFFF"/>
        <w:spacing w:after="150" w:line="276" w:lineRule="auto"/>
        <w:jc w:val="both"/>
        <w:rPr>
          <w:rFonts w:ascii="Times New Roman" w:eastAsia="Times New Roman" w:hAnsi="Times New Roman" w:cs="Times New Roman"/>
          <w:sz w:val="24"/>
          <w:szCs w:val="24"/>
          <w:lang w:eastAsia="tr-TR"/>
        </w:rPr>
      </w:pPr>
    </w:p>
    <w:p w14:paraId="0AB7C4C9" w14:textId="77777777" w:rsidR="00C61F1E" w:rsidRPr="00966484" w:rsidRDefault="00C61F1E" w:rsidP="00966484">
      <w:pPr>
        <w:shd w:val="clear" w:color="auto" w:fill="FFFFFF"/>
        <w:spacing w:after="150" w:line="276" w:lineRule="auto"/>
        <w:jc w:val="both"/>
        <w:rPr>
          <w:rFonts w:ascii="Times New Roman" w:eastAsia="Times New Roman" w:hAnsi="Times New Roman" w:cs="Times New Roman"/>
          <w:sz w:val="24"/>
          <w:szCs w:val="24"/>
          <w:lang w:eastAsia="tr-TR"/>
        </w:rPr>
      </w:pPr>
    </w:p>
    <w:p w14:paraId="6CA6E0D1" w14:textId="77777777" w:rsidR="00B579D0" w:rsidRDefault="00B579D0" w:rsidP="00966484">
      <w:pPr>
        <w:shd w:val="clear" w:color="auto" w:fill="FFFFFF"/>
        <w:spacing w:after="0" w:line="276" w:lineRule="auto"/>
        <w:jc w:val="center"/>
        <w:rPr>
          <w:rFonts w:ascii="Times New Roman" w:eastAsia="Times New Roman" w:hAnsi="Times New Roman" w:cs="Times New Roman"/>
          <w:b/>
          <w:bCs/>
          <w:sz w:val="24"/>
          <w:szCs w:val="24"/>
          <w:lang w:eastAsia="tr-TR"/>
        </w:rPr>
      </w:pPr>
      <w:r w:rsidRPr="00966484">
        <w:rPr>
          <w:rFonts w:ascii="Times New Roman" w:eastAsia="Times New Roman" w:hAnsi="Times New Roman" w:cs="Times New Roman"/>
          <w:b/>
          <w:bCs/>
          <w:sz w:val="24"/>
          <w:szCs w:val="24"/>
          <w:lang w:eastAsia="tr-TR"/>
        </w:rPr>
        <w:t>Saygılarımızla,</w:t>
      </w:r>
    </w:p>
    <w:p w14:paraId="590BA6BD" w14:textId="77777777" w:rsidR="0000394C" w:rsidRDefault="00966484" w:rsidP="00966484">
      <w:pPr>
        <w:shd w:val="clear" w:color="auto" w:fill="FFFFFF"/>
        <w:spacing w:after="0" w:line="276" w:lineRule="auto"/>
        <w:jc w:val="center"/>
        <w:rPr>
          <w:rFonts w:ascii="Times New Roman" w:hAnsi="Times New Roman" w:cs="Times New Roman"/>
          <w:b/>
          <w:bCs/>
          <w:sz w:val="24"/>
          <w:szCs w:val="24"/>
        </w:rPr>
      </w:pPr>
      <w:r w:rsidRPr="00966484">
        <w:rPr>
          <w:rFonts w:ascii="Times New Roman" w:hAnsi="Times New Roman" w:cs="Times New Roman"/>
          <w:b/>
          <w:bCs/>
          <w:sz w:val="24"/>
          <w:szCs w:val="24"/>
        </w:rPr>
        <w:t xml:space="preserve">Memo Global Marketing And Distribution </w:t>
      </w:r>
    </w:p>
    <w:p w14:paraId="2F088165" w14:textId="77777777" w:rsidR="00966484" w:rsidRPr="00966484" w:rsidRDefault="00966484" w:rsidP="00966484">
      <w:pPr>
        <w:shd w:val="clear" w:color="auto" w:fill="FFFFFF"/>
        <w:spacing w:after="0" w:line="276" w:lineRule="auto"/>
        <w:jc w:val="center"/>
        <w:rPr>
          <w:rFonts w:ascii="Times New Roman" w:eastAsia="Times New Roman" w:hAnsi="Times New Roman" w:cs="Times New Roman"/>
          <w:b/>
          <w:bCs/>
          <w:sz w:val="24"/>
          <w:szCs w:val="24"/>
          <w:lang w:eastAsia="tr-TR"/>
        </w:rPr>
      </w:pPr>
      <w:r w:rsidRPr="00966484">
        <w:rPr>
          <w:rFonts w:ascii="Times New Roman" w:hAnsi="Times New Roman" w:cs="Times New Roman"/>
          <w:b/>
          <w:bCs/>
          <w:sz w:val="24"/>
          <w:szCs w:val="24"/>
        </w:rPr>
        <w:t>Danışmanlık ve Ticaret Anonim Şirketi</w:t>
      </w:r>
    </w:p>
    <w:p w14:paraId="7458C645" w14:textId="77777777" w:rsidR="00B579D0" w:rsidRPr="00966484" w:rsidRDefault="00B579D0" w:rsidP="00966484">
      <w:pPr>
        <w:spacing w:after="0" w:line="276" w:lineRule="auto"/>
        <w:jc w:val="both"/>
        <w:rPr>
          <w:rFonts w:ascii="Times New Roman" w:eastAsia="Times New Roman" w:hAnsi="Times New Roman" w:cs="Times New Roman"/>
          <w:sz w:val="24"/>
          <w:szCs w:val="24"/>
          <w:lang w:eastAsia="tr-TR"/>
        </w:rPr>
      </w:pPr>
    </w:p>
    <w:p w14:paraId="0CBB4951" w14:textId="77777777" w:rsidR="00DD72CA" w:rsidRPr="00966484" w:rsidRDefault="00DD72CA" w:rsidP="00966484">
      <w:pPr>
        <w:shd w:val="clear" w:color="auto" w:fill="FFFFFF"/>
        <w:spacing w:after="0" w:line="276" w:lineRule="auto"/>
        <w:jc w:val="both"/>
        <w:rPr>
          <w:rFonts w:ascii="Times New Roman" w:eastAsia="Times New Roman" w:hAnsi="Times New Roman" w:cs="Times New Roman"/>
          <w:b/>
          <w:bCs/>
          <w:sz w:val="24"/>
          <w:szCs w:val="24"/>
          <w:lang w:eastAsia="tr-TR"/>
        </w:rPr>
      </w:pPr>
    </w:p>
    <w:p w14:paraId="07F872D5" w14:textId="77777777" w:rsidR="009A47E2" w:rsidRPr="00966484" w:rsidRDefault="009A47E2" w:rsidP="00966484">
      <w:pPr>
        <w:shd w:val="clear" w:color="auto" w:fill="FFFFFF"/>
        <w:spacing w:after="150" w:line="276" w:lineRule="auto"/>
        <w:jc w:val="both"/>
        <w:rPr>
          <w:rFonts w:ascii="Times New Roman" w:eastAsia="Times New Roman" w:hAnsi="Times New Roman" w:cs="Times New Roman"/>
          <w:sz w:val="24"/>
          <w:szCs w:val="24"/>
          <w:lang w:eastAsia="tr-TR"/>
        </w:rPr>
      </w:pPr>
    </w:p>
    <w:p w14:paraId="615A1704" w14:textId="77777777" w:rsidR="000536EA" w:rsidRPr="00966484" w:rsidRDefault="000536EA" w:rsidP="00966484">
      <w:pPr>
        <w:spacing w:line="276" w:lineRule="auto"/>
        <w:jc w:val="both"/>
        <w:rPr>
          <w:rFonts w:ascii="Times New Roman" w:hAnsi="Times New Roman" w:cs="Times New Roman"/>
          <w:sz w:val="24"/>
          <w:szCs w:val="24"/>
        </w:rPr>
      </w:pPr>
    </w:p>
    <w:sectPr w:rsidR="000536EA" w:rsidRPr="00966484" w:rsidSect="006663CB">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6112" w14:textId="77777777" w:rsidR="00B37FF0" w:rsidRDefault="00B37FF0" w:rsidP="00B579D0">
      <w:pPr>
        <w:spacing w:after="0" w:line="240" w:lineRule="auto"/>
      </w:pPr>
      <w:r>
        <w:separator/>
      </w:r>
    </w:p>
  </w:endnote>
  <w:endnote w:type="continuationSeparator" w:id="0">
    <w:p w14:paraId="0A2126D7" w14:textId="77777777" w:rsidR="00B37FF0" w:rsidRDefault="00B37FF0" w:rsidP="00B5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563863"/>
      <w:docPartObj>
        <w:docPartGallery w:val="Page Numbers (Bottom of Page)"/>
        <w:docPartUnique/>
      </w:docPartObj>
    </w:sdtPr>
    <w:sdtEndPr>
      <w:rPr>
        <w:rFonts w:ascii="Times New Roman" w:hAnsi="Times New Roman" w:cs="Times New Roman"/>
        <w:sz w:val="18"/>
        <w:szCs w:val="18"/>
      </w:rPr>
    </w:sdtEndPr>
    <w:sdtContent>
      <w:p w14:paraId="6A3253F8" w14:textId="77777777" w:rsidR="00B579D0" w:rsidRPr="002F37FC" w:rsidRDefault="00B579D0">
        <w:pPr>
          <w:pStyle w:val="Footer"/>
          <w:jc w:val="center"/>
          <w:rPr>
            <w:rFonts w:ascii="Times New Roman" w:hAnsi="Times New Roman" w:cs="Times New Roman"/>
            <w:sz w:val="18"/>
            <w:szCs w:val="18"/>
          </w:rPr>
        </w:pPr>
        <w:r w:rsidRPr="002F37FC">
          <w:rPr>
            <w:rFonts w:ascii="Times New Roman" w:hAnsi="Times New Roman" w:cs="Times New Roman"/>
            <w:sz w:val="18"/>
            <w:szCs w:val="18"/>
          </w:rPr>
          <w:fldChar w:fldCharType="begin"/>
        </w:r>
        <w:r w:rsidRPr="002F37FC">
          <w:rPr>
            <w:rFonts w:ascii="Times New Roman" w:hAnsi="Times New Roman" w:cs="Times New Roman"/>
            <w:sz w:val="18"/>
            <w:szCs w:val="18"/>
          </w:rPr>
          <w:instrText>PAGE   \* MERGEFORMAT</w:instrText>
        </w:r>
        <w:r w:rsidRPr="002F37FC">
          <w:rPr>
            <w:rFonts w:ascii="Times New Roman" w:hAnsi="Times New Roman" w:cs="Times New Roman"/>
            <w:sz w:val="18"/>
            <w:szCs w:val="18"/>
          </w:rPr>
          <w:fldChar w:fldCharType="separate"/>
        </w:r>
        <w:r w:rsidRPr="002F37FC">
          <w:rPr>
            <w:rFonts w:ascii="Times New Roman" w:hAnsi="Times New Roman" w:cs="Times New Roman"/>
            <w:sz w:val="18"/>
            <w:szCs w:val="18"/>
          </w:rPr>
          <w:t>2</w:t>
        </w:r>
        <w:r w:rsidRPr="002F37FC">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D2C9" w14:textId="77777777" w:rsidR="00B37FF0" w:rsidRDefault="00B37FF0" w:rsidP="00B579D0">
      <w:pPr>
        <w:spacing w:after="0" w:line="240" w:lineRule="auto"/>
      </w:pPr>
      <w:r>
        <w:separator/>
      </w:r>
    </w:p>
  </w:footnote>
  <w:footnote w:type="continuationSeparator" w:id="0">
    <w:p w14:paraId="13B2B634" w14:textId="77777777" w:rsidR="00B37FF0" w:rsidRDefault="00B37FF0" w:rsidP="00B5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A576" w14:textId="77777777" w:rsidR="006663CB" w:rsidRDefault="00966484" w:rsidP="00966484">
    <w:pPr>
      <w:pStyle w:val="Header"/>
      <w:tabs>
        <w:tab w:val="clear" w:pos="9072"/>
        <w:tab w:val="left" w:pos="8565"/>
      </w:tabs>
      <w:jc w:val="right"/>
    </w:pPr>
    <w:r>
      <w:tab/>
    </w:r>
    <w:r w:rsidRPr="002C7316">
      <w:rPr>
        <w:noProof/>
      </w:rPr>
      <w:drawing>
        <wp:inline distT="0" distB="0" distL="0" distR="0" wp14:anchorId="56AF21A8" wp14:editId="17AB006D">
          <wp:extent cx="1314450" cy="752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4450" cy="752475"/>
                  </a:xfrm>
                  <a:prstGeom prst="rect">
                    <a:avLst/>
                  </a:prstGeom>
                </pic:spPr>
              </pic:pic>
            </a:graphicData>
          </a:graphic>
        </wp:inline>
      </w:drawing>
    </w:r>
  </w:p>
  <w:p w14:paraId="00E983D3" w14:textId="77777777" w:rsidR="006663CB" w:rsidRDefault="0066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37CAC"/>
    <w:multiLevelType w:val="hybridMultilevel"/>
    <w:tmpl w:val="4C7E10EC"/>
    <w:lvl w:ilvl="0" w:tplc="B3B246C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6F31B3"/>
    <w:multiLevelType w:val="hybridMultilevel"/>
    <w:tmpl w:val="28B2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AA216CE"/>
    <w:multiLevelType w:val="hybridMultilevel"/>
    <w:tmpl w:val="8A1849E8"/>
    <w:lvl w:ilvl="0" w:tplc="041F0017">
      <w:start w:val="1"/>
      <w:numFmt w:val="lowerLetter"/>
      <w:lvlText w:val="%1)"/>
      <w:lvlJc w:val="left"/>
      <w:pPr>
        <w:ind w:left="1080" w:hanging="720"/>
      </w:pPr>
      <w:rPr>
        <w:rFonts w:hint="default"/>
        <w:i/>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EA"/>
    <w:rsid w:val="0000394C"/>
    <w:rsid w:val="0001051D"/>
    <w:rsid w:val="000536EA"/>
    <w:rsid w:val="000C18B8"/>
    <w:rsid w:val="001C7E3B"/>
    <w:rsid w:val="002A50DC"/>
    <w:rsid w:val="002F37FC"/>
    <w:rsid w:val="0030221F"/>
    <w:rsid w:val="003622C7"/>
    <w:rsid w:val="00372278"/>
    <w:rsid w:val="003E3FA2"/>
    <w:rsid w:val="004A6934"/>
    <w:rsid w:val="00525E96"/>
    <w:rsid w:val="00584BA7"/>
    <w:rsid w:val="006663CB"/>
    <w:rsid w:val="00855418"/>
    <w:rsid w:val="008E48AA"/>
    <w:rsid w:val="00963298"/>
    <w:rsid w:val="00966484"/>
    <w:rsid w:val="009A47E2"/>
    <w:rsid w:val="009D1D60"/>
    <w:rsid w:val="00AE3D36"/>
    <w:rsid w:val="00B0361A"/>
    <w:rsid w:val="00B37FF0"/>
    <w:rsid w:val="00B579D0"/>
    <w:rsid w:val="00C14FBC"/>
    <w:rsid w:val="00C61F1E"/>
    <w:rsid w:val="00DD72CA"/>
    <w:rsid w:val="00E13F89"/>
    <w:rsid w:val="00E52C35"/>
    <w:rsid w:val="00EE11B5"/>
    <w:rsid w:val="00F205EC"/>
    <w:rsid w:val="00F36C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032FF"/>
  <w15:chartTrackingRefBased/>
  <w15:docId w15:val="{4F96A3A5-7B69-4CA7-BFE8-4894F948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6EA"/>
    <w:rPr>
      <w:b/>
      <w:bCs/>
    </w:rPr>
  </w:style>
  <w:style w:type="paragraph" w:styleId="ListParagraph">
    <w:name w:val="List Paragraph"/>
    <w:basedOn w:val="Normal"/>
    <w:uiPriority w:val="34"/>
    <w:qFormat/>
    <w:rsid w:val="00DD72CA"/>
    <w:pPr>
      <w:ind w:left="720"/>
      <w:contextualSpacing/>
    </w:pPr>
  </w:style>
  <w:style w:type="paragraph" w:styleId="Header">
    <w:name w:val="header"/>
    <w:basedOn w:val="Normal"/>
    <w:link w:val="HeaderChar"/>
    <w:uiPriority w:val="99"/>
    <w:unhideWhenUsed/>
    <w:rsid w:val="00B57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79D0"/>
  </w:style>
  <w:style w:type="paragraph" w:styleId="Footer">
    <w:name w:val="footer"/>
    <w:basedOn w:val="Normal"/>
    <w:link w:val="FooterChar"/>
    <w:uiPriority w:val="99"/>
    <w:unhideWhenUsed/>
    <w:rsid w:val="00B57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79D0"/>
  </w:style>
  <w:style w:type="character" w:customStyle="1" w:styleId="Balk1">
    <w:name w:val="Başlık #1_"/>
    <w:basedOn w:val="DefaultParagraphFont"/>
    <w:link w:val="Balk10"/>
    <w:rsid w:val="006663CB"/>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6663CB"/>
    <w:pPr>
      <w:widowControl w:val="0"/>
      <w:shd w:val="clear" w:color="auto" w:fill="FFFFFF"/>
      <w:spacing w:after="180" w:line="0" w:lineRule="atLeast"/>
      <w:jc w:val="center"/>
      <w:outlineLvl w:val="0"/>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1C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3B"/>
    <w:rPr>
      <w:rFonts w:ascii="Segoe UI" w:hAnsi="Segoe UI" w:cs="Segoe UI"/>
      <w:sz w:val="18"/>
      <w:szCs w:val="18"/>
    </w:rPr>
  </w:style>
  <w:style w:type="paragraph" w:styleId="NormalWeb">
    <w:name w:val="Normal (Web)"/>
    <w:basedOn w:val="Normal"/>
    <w:uiPriority w:val="99"/>
    <w:unhideWhenUsed/>
    <w:rsid w:val="009632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0972">
      <w:bodyDiv w:val="1"/>
      <w:marLeft w:val="0"/>
      <w:marRight w:val="0"/>
      <w:marTop w:val="0"/>
      <w:marBottom w:val="0"/>
      <w:divBdr>
        <w:top w:val="none" w:sz="0" w:space="0" w:color="auto"/>
        <w:left w:val="none" w:sz="0" w:space="0" w:color="auto"/>
        <w:bottom w:val="none" w:sz="0" w:space="0" w:color="auto"/>
        <w:right w:val="none" w:sz="0" w:space="0" w:color="auto"/>
      </w:divBdr>
      <w:divsChild>
        <w:div w:id="1745375996">
          <w:marLeft w:val="0"/>
          <w:marRight w:val="0"/>
          <w:marTop w:val="0"/>
          <w:marBottom w:val="0"/>
          <w:divBdr>
            <w:top w:val="none" w:sz="0" w:space="0" w:color="auto"/>
            <w:left w:val="none" w:sz="0" w:space="0" w:color="auto"/>
            <w:bottom w:val="none" w:sz="0" w:space="0" w:color="auto"/>
            <w:right w:val="none" w:sz="0" w:space="0" w:color="auto"/>
          </w:divBdr>
        </w:div>
        <w:div w:id="572278297">
          <w:marLeft w:val="0"/>
          <w:marRight w:val="0"/>
          <w:marTop w:val="0"/>
          <w:marBottom w:val="0"/>
          <w:divBdr>
            <w:top w:val="none" w:sz="0" w:space="0" w:color="auto"/>
            <w:left w:val="none" w:sz="0" w:space="0" w:color="auto"/>
            <w:bottom w:val="none" w:sz="0" w:space="0" w:color="auto"/>
            <w:right w:val="none" w:sz="0" w:space="0" w:color="auto"/>
          </w:divBdr>
        </w:div>
        <w:div w:id="1436637807">
          <w:marLeft w:val="0"/>
          <w:marRight w:val="0"/>
          <w:marTop w:val="0"/>
          <w:marBottom w:val="0"/>
          <w:divBdr>
            <w:top w:val="none" w:sz="0" w:space="0" w:color="auto"/>
            <w:left w:val="none" w:sz="0" w:space="0" w:color="auto"/>
            <w:bottom w:val="none" w:sz="0" w:space="0" w:color="auto"/>
            <w:right w:val="none" w:sz="0" w:space="0" w:color="auto"/>
          </w:divBdr>
        </w:div>
      </w:divsChild>
    </w:div>
    <w:div w:id="86273125">
      <w:bodyDiv w:val="1"/>
      <w:marLeft w:val="0"/>
      <w:marRight w:val="0"/>
      <w:marTop w:val="0"/>
      <w:marBottom w:val="0"/>
      <w:divBdr>
        <w:top w:val="none" w:sz="0" w:space="0" w:color="auto"/>
        <w:left w:val="none" w:sz="0" w:space="0" w:color="auto"/>
        <w:bottom w:val="none" w:sz="0" w:space="0" w:color="auto"/>
        <w:right w:val="none" w:sz="0" w:space="0" w:color="auto"/>
      </w:divBdr>
      <w:divsChild>
        <w:div w:id="1075470246">
          <w:marLeft w:val="0"/>
          <w:marRight w:val="0"/>
          <w:marTop w:val="0"/>
          <w:marBottom w:val="0"/>
          <w:divBdr>
            <w:top w:val="none" w:sz="0" w:space="0" w:color="auto"/>
            <w:left w:val="none" w:sz="0" w:space="0" w:color="auto"/>
            <w:bottom w:val="none" w:sz="0" w:space="0" w:color="auto"/>
            <w:right w:val="none" w:sz="0" w:space="0" w:color="auto"/>
          </w:divBdr>
        </w:div>
        <w:div w:id="2092433862">
          <w:marLeft w:val="0"/>
          <w:marRight w:val="0"/>
          <w:marTop w:val="0"/>
          <w:marBottom w:val="0"/>
          <w:divBdr>
            <w:top w:val="none" w:sz="0" w:space="0" w:color="auto"/>
            <w:left w:val="none" w:sz="0" w:space="0" w:color="auto"/>
            <w:bottom w:val="none" w:sz="0" w:space="0" w:color="auto"/>
            <w:right w:val="none" w:sz="0" w:space="0" w:color="auto"/>
          </w:divBdr>
        </w:div>
      </w:divsChild>
    </w:div>
    <w:div w:id="783771726">
      <w:bodyDiv w:val="1"/>
      <w:marLeft w:val="0"/>
      <w:marRight w:val="0"/>
      <w:marTop w:val="0"/>
      <w:marBottom w:val="0"/>
      <w:divBdr>
        <w:top w:val="none" w:sz="0" w:space="0" w:color="auto"/>
        <w:left w:val="none" w:sz="0" w:space="0" w:color="auto"/>
        <w:bottom w:val="none" w:sz="0" w:space="0" w:color="auto"/>
        <w:right w:val="none" w:sz="0" w:space="0" w:color="auto"/>
      </w:divBdr>
    </w:div>
    <w:div w:id="1098913760">
      <w:bodyDiv w:val="1"/>
      <w:marLeft w:val="0"/>
      <w:marRight w:val="0"/>
      <w:marTop w:val="0"/>
      <w:marBottom w:val="0"/>
      <w:divBdr>
        <w:top w:val="none" w:sz="0" w:space="0" w:color="auto"/>
        <w:left w:val="none" w:sz="0" w:space="0" w:color="auto"/>
        <w:bottom w:val="none" w:sz="0" w:space="0" w:color="auto"/>
        <w:right w:val="none" w:sz="0" w:space="0" w:color="auto"/>
      </w:divBdr>
      <w:divsChild>
        <w:div w:id="186793219">
          <w:marLeft w:val="0"/>
          <w:marRight w:val="0"/>
          <w:marTop w:val="0"/>
          <w:marBottom w:val="0"/>
          <w:divBdr>
            <w:top w:val="none" w:sz="0" w:space="0" w:color="auto"/>
            <w:left w:val="none" w:sz="0" w:space="0" w:color="auto"/>
            <w:bottom w:val="none" w:sz="0" w:space="0" w:color="auto"/>
            <w:right w:val="none" w:sz="0" w:space="0" w:color="auto"/>
          </w:divBdr>
        </w:div>
        <w:div w:id="1124737680">
          <w:marLeft w:val="0"/>
          <w:marRight w:val="0"/>
          <w:marTop w:val="0"/>
          <w:marBottom w:val="0"/>
          <w:divBdr>
            <w:top w:val="none" w:sz="0" w:space="0" w:color="auto"/>
            <w:left w:val="none" w:sz="0" w:space="0" w:color="auto"/>
            <w:bottom w:val="none" w:sz="0" w:space="0" w:color="auto"/>
            <w:right w:val="none" w:sz="0" w:space="0" w:color="auto"/>
          </w:divBdr>
        </w:div>
        <w:div w:id="2083794528">
          <w:marLeft w:val="0"/>
          <w:marRight w:val="0"/>
          <w:marTop w:val="0"/>
          <w:marBottom w:val="0"/>
          <w:divBdr>
            <w:top w:val="none" w:sz="0" w:space="0" w:color="auto"/>
            <w:left w:val="none" w:sz="0" w:space="0" w:color="auto"/>
            <w:bottom w:val="none" w:sz="0" w:space="0" w:color="auto"/>
            <w:right w:val="none" w:sz="0" w:space="0" w:color="auto"/>
          </w:divBdr>
        </w:div>
        <w:div w:id="965816459">
          <w:marLeft w:val="0"/>
          <w:marRight w:val="0"/>
          <w:marTop w:val="0"/>
          <w:marBottom w:val="0"/>
          <w:divBdr>
            <w:top w:val="none" w:sz="0" w:space="0" w:color="auto"/>
            <w:left w:val="none" w:sz="0" w:space="0" w:color="auto"/>
            <w:bottom w:val="none" w:sz="0" w:space="0" w:color="auto"/>
            <w:right w:val="none" w:sz="0" w:space="0" w:color="auto"/>
          </w:divBdr>
        </w:div>
        <w:div w:id="1328948098">
          <w:marLeft w:val="0"/>
          <w:marRight w:val="0"/>
          <w:marTop w:val="0"/>
          <w:marBottom w:val="0"/>
          <w:divBdr>
            <w:top w:val="none" w:sz="0" w:space="0" w:color="auto"/>
            <w:left w:val="none" w:sz="0" w:space="0" w:color="auto"/>
            <w:bottom w:val="none" w:sz="0" w:space="0" w:color="auto"/>
            <w:right w:val="none" w:sz="0" w:space="0" w:color="auto"/>
          </w:divBdr>
        </w:div>
      </w:divsChild>
    </w:div>
    <w:div w:id="16794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967</Words>
  <Characters>5513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akbal hukuk</dc:creator>
  <cp:keywords/>
  <dc:description/>
  <cp:lastModifiedBy>Mihail Puskuloglu</cp:lastModifiedBy>
  <cp:revision>8</cp:revision>
  <cp:lastPrinted>2019-09-05T08:44:00Z</cp:lastPrinted>
  <dcterms:created xsi:type="dcterms:W3CDTF">2020-06-20T11:32:00Z</dcterms:created>
  <dcterms:modified xsi:type="dcterms:W3CDTF">2020-06-20T11:37:00Z</dcterms:modified>
</cp:coreProperties>
</file>